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4C" w:rsidRPr="00C64AA2" w:rsidRDefault="00C64AA2" w:rsidP="0019624C">
      <w:pPr>
        <w:jc w:val="center"/>
        <w:rPr>
          <w:rFonts w:ascii="方正小标宋简体" w:eastAsia="方正小标宋简体" w:hAnsi="仿宋" w:hint="eastAsia"/>
          <w:bCs/>
          <w:sz w:val="30"/>
          <w:szCs w:val="30"/>
        </w:rPr>
      </w:pPr>
      <w:r w:rsidRPr="00C64AA2">
        <w:rPr>
          <w:rFonts w:ascii="方正小标宋简体" w:eastAsia="方正小标宋简体" w:hAnsi="仿宋" w:hint="eastAsia"/>
          <w:bCs/>
          <w:sz w:val="30"/>
          <w:szCs w:val="30"/>
        </w:rPr>
        <w:t>王华庆</w:t>
      </w:r>
    </w:p>
    <w:p w:rsidR="0019624C" w:rsidRPr="0015139D" w:rsidRDefault="0019624C" w:rsidP="0019624C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19624C" w:rsidRPr="0015139D" w:rsidRDefault="00C64AA2" w:rsidP="00C64AA2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36195</wp:posOffset>
            </wp:positionV>
            <wp:extent cx="1123950" cy="1543050"/>
            <wp:effectExtent l="19050" t="0" r="0" b="0"/>
            <wp:wrapSquare wrapText="bothSides"/>
            <wp:docPr id="3" name="图片 1" descr="C:\Users\songyifan\Desktop\王华庆赴台材料\2.一年内彩色白底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yifan\Desktop\王华庆赴台材料\2.一年内彩色白底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24C">
        <w:rPr>
          <w:rFonts w:ascii="仿宋" w:eastAsia="仿宋" w:hAnsi="仿宋" w:hint="eastAsia"/>
          <w:sz w:val="32"/>
          <w:szCs w:val="32"/>
        </w:rPr>
        <w:t>王华庆</w:t>
      </w:r>
      <w:r w:rsidR="0019624C">
        <w:rPr>
          <w:rFonts w:ascii="仿宋" w:eastAsia="仿宋" w:hAnsi="仿宋"/>
          <w:sz w:val="32"/>
          <w:szCs w:val="32"/>
        </w:rPr>
        <w:t>，</w:t>
      </w:r>
      <w:r w:rsidR="0019624C" w:rsidRPr="00E330E5">
        <w:rPr>
          <w:rFonts w:ascii="仿宋" w:eastAsia="仿宋" w:hAnsi="仿宋" w:hint="eastAsia"/>
          <w:sz w:val="32"/>
          <w:szCs w:val="32"/>
        </w:rPr>
        <w:t>中国疾病预防控制中心免疫规划中心副主任，</w:t>
      </w:r>
      <w:r w:rsidR="0019624C">
        <w:rPr>
          <w:rFonts w:ascii="仿宋" w:eastAsia="仿宋" w:hAnsi="仿宋" w:hint="eastAsia"/>
          <w:sz w:val="32"/>
          <w:szCs w:val="32"/>
        </w:rPr>
        <w:t>主任医师</w:t>
      </w:r>
      <w:r w:rsidR="0019624C" w:rsidRPr="00E330E5">
        <w:rPr>
          <w:rFonts w:ascii="仿宋" w:eastAsia="仿宋" w:hAnsi="仿宋" w:hint="eastAsia"/>
          <w:sz w:val="32"/>
          <w:szCs w:val="32"/>
        </w:rPr>
        <w:t>。1986年毕业于哈尔滨医科大学</w:t>
      </w:r>
      <w:r w:rsidR="0019624C">
        <w:rPr>
          <w:rFonts w:ascii="仿宋" w:eastAsia="仿宋" w:hAnsi="仿宋" w:hint="eastAsia"/>
          <w:sz w:val="32"/>
          <w:szCs w:val="32"/>
        </w:rPr>
        <w:t>，</w:t>
      </w:r>
      <w:r w:rsidR="0019624C" w:rsidRPr="00E330E5">
        <w:rPr>
          <w:rFonts w:ascii="仿宋" w:eastAsia="仿宋" w:hAnsi="仿宋" w:hint="eastAsia"/>
          <w:sz w:val="32"/>
          <w:szCs w:val="32"/>
        </w:rPr>
        <w:t>2002年和2005年分别获哈尔滨医科大学统计与流行病学硕士、医学博士学位</w:t>
      </w:r>
      <w:r w:rsidR="0019624C">
        <w:rPr>
          <w:rFonts w:ascii="仿宋" w:eastAsia="仿宋" w:hAnsi="仿宋" w:hint="eastAsia"/>
          <w:sz w:val="32"/>
          <w:szCs w:val="32"/>
        </w:rPr>
        <w:t>。从事免疫规划</w:t>
      </w:r>
      <w:r w:rsidR="0019624C">
        <w:rPr>
          <w:rFonts w:ascii="仿宋" w:eastAsia="仿宋" w:hAnsi="仿宋"/>
          <w:sz w:val="32"/>
          <w:szCs w:val="32"/>
        </w:rPr>
        <w:t>相关工作30</w:t>
      </w:r>
      <w:r w:rsidR="0019624C">
        <w:rPr>
          <w:rFonts w:ascii="仿宋" w:eastAsia="仿宋" w:hAnsi="仿宋" w:hint="eastAsia"/>
          <w:sz w:val="32"/>
          <w:szCs w:val="32"/>
        </w:rPr>
        <w:t>年</w:t>
      </w:r>
      <w:r w:rsidR="0019624C">
        <w:rPr>
          <w:rFonts w:ascii="仿宋" w:eastAsia="仿宋" w:hAnsi="仿宋"/>
          <w:sz w:val="32"/>
          <w:szCs w:val="32"/>
        </w:rPr>
        <w:t>，</w:t>
      </w:r>
      <w:r w:rsidR="0019624C" w:rsidRPr="00E330E5">
        <w:rPr>
          <w:rFonts w:ascii="仿宋" w:eastAsia="仿宋" w:hAnsi="仿宋" w:hint="eastAsia"/>
          <w:sz w:val="32"/>
          <w:szCs w:val="32"/>
        </w:rPr>
        <w:t>主要从事疫苗效果和安全性评价、免疫策略等项研究工作。作为课题负责人主持省级以上科研课题8项。其中，国家重大专项、863课题、国家科技支撑课题各1项。作为第一完成人或主要完成人获省级科技进步二等奖两项、三等奖一项，获省级医药卫生科技进步一、三等奖各一项，二等奖两项。先后获得 “科教兴省”积极分子、黑龙江省委和黑龙江省政府抗击非典先进个人、卫生部计划免疫工作先进个人、卫生部消灭脊髓灰质炎工作先进个人等荣誉称号。国家卫生计生委免疫规划咨询委员会委员、中华预防医学会生物制品分会常委、国家药品评审专家、国家发改委药品价格评定专家</w:t>
      </w:r>
      <w:r w:rsidR="0019624C">
        <w:rPr>
          <w:rFonts w:ascii="仿宋" w:eastAsia="仿宋" w:hAnsi="仿宋" w:hint="eastAsia"/>
          <w:sz w:val="32"/>
          <w:szCs w:val="32"/>
        </w:rPr>
        <w:t>。</w:t>
      </w:r>
    </w:p>
    <w:p w:rsidR="0019624C" w:rsidRPr="00F522D8" w:rsidRDefault="0019624C" w:rsidP="0019624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19624C" w:rsidRPr="00F522D8" w:rsidRDefault="0019624C" w:rsidP="0019624C">
      <w:pPr>
        <w:rPr>
          <w:rFonts w:ascii="仿宋" w:eastAsia="仿宋" w:hAnsi="仿宋"/>
          <w:bCs/>
          <w:sz w:val="32"/>
          <w:szCs w:val="32"/>
        </w:rPr>
      </w:pPr>
      <w:r w:rsidRPr="00690066">
        <w:rPr>
          <w:rFonts w:ascii="仿宋" w:eastAsia="仿宋" w:hAnsi="仿宋" w:hint="eastAsia"/>
          <w:bCs/>
          <w:sz w:val="32"/>
          <w:szCs w:val="32"/>
        </w:rPr>
        <w:t>主要从事疫苗效果和安全性评价、免疫策略等研究工作。</w:t>
      </w:r>
    </w:p>
    <w:p w:rsidR="0019624C" w:rsidRPr="00F522D8" w:rsidRDefault="0019624C" w:rsidP="0019624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19624C" w:rsidRDefault="0019624C" w:rsidP="0019624C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Pr="00690066">
        <w:rPr>
          <w:rFonts w:ascii="仿宋" w:eastAsia="仿宋" w:hAnsi="仿宋" w:hint="eastAsia"/>
          <w:bCs/>
          <w:sz w:val="32"/>
          <w:szCs w:val="32"/>
        </w:rPr>
        <w:t>传染病疫苗临床试验评价体系</w:t>
      </w:r>
    </w:p>
    <w:p w:rsidR="0019624C" w:rsidRDefault="0019624C" w:rsidP="0019624C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Pr="00690066">
        <w:rPr>
          <w:rFonts w:ascii="仿宋" w:eastAsia="仿宋" w:hAnsi="仿宋" w:hint="eastAsia"/>
          <w:bCs/>
          <w:sz w:val="32"/>
          <w:szCs w:val="32"/>
        </w:rPr>
        <w:t>同时接种含麻疹成分疫苗和乙脑减毒活疫苗免疫原性研</w:t>
      </w:r>
      <w:r w:rsidRPr="00690066">
        <w:rPr>
          <w:rFonts w:ascii="仿宋" w:eastAsia="仿宋" w:hAnsi="仿宋" w:hint="eastAsia"/>
          <w:bCs/>
          <w:sz w:val="32"/>
          <w:szCs w:val="32"/>
        </w:rPr>
        <w:lastRenderedPageBreak/>
        <w:t>究</w:t>
      </w:r>
    </w:p>
    <w:p w:rsidR="0019624C" w:rsidRPr="00F522D8" w:rsidRDefault="0019624C" w:rsidP="0019624C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</w:t>
      </w:r>
      <w:r w:rsidRPr="00690066">
        <w:rPr>
          <w:rFonts w:ascii="仿宋" w:eastAsia="仿宋" w:hAnsi="仿宋" w:hint="eastAsia"/>
          <w:bCs/>
          <w:sz w:val="32"/>
          <w:szCs w:val="32"/>
        </w:rPr>
        <w:t>8月龄接种麻疹-风疹联合减毒活疫苗免疫原性研究</w:t>
      </w:r>
    </w:p>
    <w:p w:rsidR="0019624C" w:rsidRPr="00F522D8" w:rsidRDefault="0019624C" w:rsidP="0019624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879"/>
        <w:gridCol w:w="1490"/>
        <w:gridCol w:w="942"/>
        <w:gridCol w:w="1349"/>
        <w:gridCol w:w="1349"/>
      </w:tblGrid>
      <w:tr w:rsidR="0019624C" w:rsidTr="000C3B12">
        <w:trPr>
          <w:trHeight w:val="607"/>
          <w:tblHeader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879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文 章 题 目</w:t>
            </w:r>
          </w:p>
        </w:tc>
        <w:tc>
          <w:tcPr>
            <w:tcW w:w="1490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期刊名称</w:t>
            </w:r>
          </w:p>
        </w:tc>
        <w:tc>
          <w:tcPr>
            <w:tcW w:w="942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年卷期页</w:t>
            </w: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SCI影响因子</w:t>
            </w: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作者类型*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287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Meta-analysis of vaccine effectiveness of mumps-containing vaccine under different immunization strategies in China</w:t>
            </w:r>
          </w:p>
        </w:tc>
        <w:tc>
          <w:tcPr>
            <w:tcW w:w="1490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Vaccine</w:t>
            </w:r>
          </w:p>
        </w:tc>
        <w:tc>
          <w:tcPr>
            <w:tcW w:w="942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Vaccine</w:t>
            </w: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32(2014)4806-4812</w:t>
            </w:r>
          </w:p>
        </w:tc>
        <w:tc>
          <w:tcPr>
            <w:tcW w:w="134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3.485</w:t>
            </w:r>
          </w:p>
        </w:tc>
        <w:tc>
          <w:tcPr>
            <w:tcW w:w="134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第一作者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  <w:tc>
          <w:tcPr>
            <w:tcW w:w="287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/>
                <w:bCs/>
                <w:kern w:val="0"/>
                <w:sz w:val="22"/>
              </w:rPr>
              <w:t>Comparing live attenuated and inactivated hepatitis A vaccines:An</w:t>
            </w:r>
          </w:p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/>
                <w:bCs/>
                <w:kern w:val="0"/>
                <w:sz w:val="22"/>
              </w:rPr>
              <w:t>immunogenicity study after one single dose</w:t>
            </w:r>
          </w:p>
        </w:tc>
        <w:tc>
          <w:tcPr>
            <w:tcW w:w="1490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Vaccine</w:t>
            </w:r>
          </w:p>
        </w:tc>
        <w:tc>
          <w:tcPr>
            <w:tcW w:w="942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Vaccine</w:t>
            </w:r>
            <w:r w:rsidRPr="005A4F0A">
              <w:rPr>
                <w:rFonts w:ascii="宋体" w:hAnsi="宋体" w:cs="宋体"/>
                <w:bCs/>
                <w:kern w:val="0"/>
                <w:sz w:val="22"/>
              </w:rPr>
              <w:t>29 (2011) 9098–</w:t>
            </w:r>
          </w:p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/>
                <w:bCs/>
                <w:kern w:val="0"/>
                <w:sz w:val="22"/>
              </w:rPr>
              <w:t>9103</w:t>
            </w:r>
          </w:p>
        </w:tc>
        <w:tc>
          <w:tcPr>
            <w:tcW w:w="134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3.75</w:t>
            </w:r>
          </w:p>
        </w:tc>
        <w:tc>
          <w:tcPr>
            <w:tcW w:w="1349" w:type="dxa"/>
            <w:vAlign w:val="center"/>
          </w:tcPr>
          <w:p w:rsidR="0019624C" w:rsidRPr="005A4F0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5A4F0A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3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 xml:space="preserve"> 中国5个县（区）首剂麻疹减毒活疫苗免疫成功率监测分析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2014,20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):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122-126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4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中国2010-2012年流行性腮腺炎流行病学特征分析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2014,20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):127-131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5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中国18岁以下人群肺炎球菌相关病例中肺炎球菌血清型分布的系统评价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2014,20(6):547-555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6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0927ED">
              <w:rPr>
                <w:rFonts w:hint="eastAsia"/>
              </w:rPr>
              <w:t>中国扩大国家免疫规划疫苗接种率调查分析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2,18(5):419-424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第一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7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</w:pPr>
            <w:r w:rsidRPr="003571D2">
              <w:rPr>
                <w:rFonts w:hint="eastAsia"/>
              </w:rPr>
              <w:t>2013</w:t>
            </w:r>
            <w:r w:rsidRPr="003571D2">
              <w:rPr>
                <w:rFonts w:hint="eastAsia"/>
              </w:rPr>
              <w:t>年全国县级调查以乡为单位适龄儿童国家免疫规划疫苗接种率分析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2014,20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):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486-491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8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</w:pPr>
            <w:r w:rsidRPr="003571D2">
              <w:rPr>
                <w:rFonts w:hint="eastAsia"/>
              </w:rPr>
              <w:t>790</w:t>
            </w:r>
            <w:r w:rsidRPr="003571D2">
              <w:rPr>
                <w:rFonts w:hint="eastAsia"/>
              </w:rPr>
              <w:t>例流行性感冒样病例临床特征分析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2013,19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):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49-52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9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</w:pPr>
            <w:r w:rsidRPr="003571D2">
              <w:rPr>
                <w:rFonts w:hint="eastAsia"/>
              </w:rPr>
              <w:t>544</w:t>
            </w:r>
            <w:r w:rsidRPr="003571D2">
              <w:rPr>
                <w:rFonts w:hint="eastAsia"/>
              </w:rPr>
              <w:t>例流行性感冒样病例药物应用情况调查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2013,19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(1):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53-56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10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</w:pPr>
            <w:r w:rsidRPr="003571D2">
              <w:rPr>
                <w:rFonts w:hint="eastAsia"/>
              </w:rPr>
              <w:t>手足口病爆发的流行病学特征的系统评价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2013,19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</w:t>
            </w: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):424-430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</w:pPr>
            <w:r w:rsidRPr="003571D2"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lastRenderedPageBreak/>
              <w:t>11</w:t>
            </w:r>
          </w:p>
        </w:tc>
        <w:tc>
          <w:tcPr>
            <w:tcW w:w="2879" w:type="dxa"/>
            <w:vAlign w:val="center"/>
          </w:tcPr>
          <w:p w:rsidR="0019624C" w:rsidRPr="003571D2" w:rsidRDefault="0019624C" w:rsidP="000C3B12">
            <w:pPr>
              <w:widowControl/>
              <w:jc w:val="center"/>
            </w:pPr>
            <w:r w:rsidRPr="000A7058">
              <w:rPr>
                <w:rFonts w:hint="eastAsia"/>
              </w:rPr>
              <w:t>中国近年含麻疹成分疫苗补充免疫活动前后麻疹发病情况分析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2013,19(6):513-518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12</w:t>
            </w:r>
          </w:p>
        </w:tc>
        <w:tc>
          <w:tcPr>
            <w:tcW w:w="2879" w:type="dxa"/>
            <w:vAlign w:val="center"/>
          </w:tcPr>
          <w:p w:rsidR="0019624C" w:rsidRPr="000A7058" w:rsidRDefault="0019624C" w:rsidP="000C3B12">
            <w:pPr>
              <w:widowControl/>
              <w:jc w:val="center"/>
            </w:pPr>
            <w:r w:rsidRPr="002F6920">
              <w:rPr>
                <w:rFonts w:hint="eastAsia"/>
              </w:rPr>
              <w:t>甲型</w:t>
            </w:r>
            <w:r w:rsidRPr="002F6920">
              <w:rPr>
                <w:rFonts w:hint="eastAsia"/>
              </w:rPr>
              <w:t xml:space="preserve"> H 1 N 1 </w:t>
            </w:r>
            <w:r w:rsidRPr="002F6920">
              <w:rPr>
                <w:rFonts w:hint="eastAsia"/>
              </w:rPr>
              <w:t>流行性感冒疫苗接种安全性研究</w:t>
            </w:r>
          </w:p>
        </w:tc>
        <w:tc>
          <w:tcPr>
            <w:tcW w:w="1490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2012,18(6):511-514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13</w:t>
            </w:r>
          </w:p>
        </w:tc>
        <w:tc>
          <w:tcPr>
            <w:tcW w:w="2879" w:type="dxa"/>
            <w:vAlign w:val="center"/>
          </w:tcPr>
          <w:p w:rsidR="0019624C" w:rsidRPr="002F6920" w:rsidRDefault="0019624C" w:rsidP="000C3B12">
            <w:pPr>
              <w:widowControl/>
              <w:jc w:val="center"/>
            </w:pPr>
            <w:r w:rsidRPr="00035F1A">
              <w:rPr>
                <w:rFonts w:hint="eastAsia"/>
              </w:rPr>
              <w:t>接种疫苗所致过敏性休克临床特征的系统评价</w:t>
            </w:r>
          </w:p>
        </w:tc>
        <w:tc>
          <w:tcPr>
            <w:tcW w:w="1490" w:type="dxa"/>
          </w:tcPr>
          <w:p w:rsidR="0019624C" w:rsidRDefault="0019624C" w:rsidP="000C3B12">
            <w:r w:rsidRPr="00C42F64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035F1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035F1A">
              <w:rPr>
                <w:rFonts w:ascii="宋体" w:hAnsi="宋体" w:cs="宋体" w:hint="eastAsia"/>
                <w:bCs/>
                <w:kern w:val="0"/>
                <w:sz w:val="22"/>
              </w:rPr>
              <w:t>2011,17(4):368-372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14</w:t>
            </w:r>
          </w:p>
        </w:tc>
        <w:tc>
          <w:tcPr>
            <w:tcW w:w="2879" w:type="dxa"/>
            <w:vAlign w:val="center"/>
          </w:tcPr>
          <w:p w:rsidR="0019624C" w:rsidRPr="002F6920" w:rsidRDefault="0019624C" w:rsidP="000C3B12">
            <w:pPr>
              <w:widowControl/>
              <w:jc w:val="center"/>
            </w:pPr>
            <w:r w:rsidRPr="00035F1A">
              <w:rPr>
                <w:rFonts w:hint="eastAsia"/>
              </w:rPr>
              <w:t>风疹减毒活疫苗免疫学效果和保护效果的系统评价</w:t>
            </w:r>
          </w:p>
        </w:tc>
        <w:tc>
          <w:tcPr>
            <w:tcW w:w="1490" w:type="dxa"/>
          </w:tcPr>
          <w:p w:rsidR="0019624C" w:rsidRDefault="0019624C" w:rsidP="000C3B12">
            <w:r w:rsidRPr="00C42F64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035F1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035F1A">
              <w:rPr>
                <w:rFonts w:ascii="宋体" w:hAnsi="宋体" w:cs="宋体" w:hint="eastAsia"/>
                <w:bCs/>
                <w:kern w:val="0"/>
                <w:sz w:val="22"/>
              </w:rPr>
              <w:t>2011,17(5):420:425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第一作者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15</w:t>
            </w:r>
          </w:p>
        </w:tc>
        <w:tc>
          <w:tcPr>
            <w:tcW w:w="2879" w:type="dxa"/>
            <w:vAlign w:val="center"/>
          </w:tcPr>
          <w:p w:rsidR="0019624C" w:rsidRPr="002F6920" w:rsidRDefault="0019624C" w:rsidP="000C3B12">
            <w:pPr>
              <w:widowControl/>
              <w:jc w:val="center"/>
            </w:pPr>
            <w:r w:rsidRPr="00035F1A">
              <w:rPr>
                <w:rFonts w:hint="eastAsia"/>
              </w:rPr>
              <w:t>甲型</w:t>
            </w:r>
            <w:r w:rsidRPr="00035F1A">
              <w:rPr>
                <w:rFonts w:hint="eastAsia"/>
              </w:rPr>
              <w:t>H1N1</w:t>
            </w:r>
            <w:r w:rsidRPr="00035F1A">
              <w:rPr>
                <w:rFonts w:hint="eastAsia"/>
              </w:rPr>
              <w:t>流行性感冒疫苗保护效果研究</w:t>
            </w:r>
          </w:p>
        </w:tc>
        <w:tc>
          <w:tcPr>
            <w:tcW w:w="1490" w:type="dxa"/>
          </w:tcPr>
          <w:p w:rsidR="0019624C" w:rsidRDefault="0019624C" w:rsidP="000C3B12">
            <w:r w:rsidRPr="00C42F64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035F1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2012,18(6):515-517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第一作者</w:t>
            </w:r>
          </w:p>
        </w:tc>
      </w:tr>
      <w:tr w:rsidR="0019624C" w:rsidTr="000C3B12">
        <w:trPr>
          <w:trHeight w:val="607"/>
        </w:trPr>
        <w:tc>
          <w:tcPr>
            <w:tcW w:w="697" w:type="dxa"/>
            <w:vAlign w:val="center"/>
          </w:tcPr>
          <w:p w:rsidR="0019624C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16</w:t>
            </w:r>
          </w:p>
        </w:tc>
        <w:tc>
          <w:tcPr>
            <w:tcW w:w="2879" w:type="dxa"/>
            <w:vAlign w:val="center"/>
          </w:tcPr>
          <w:p w:rsidR="0019624C" w:rsidRPr="002F6920" w:rsidRDefault="0019624C" w:rsidP="000C3B12">
            <w:pPr>
              <w:widowControl/>
              <w:jc w:val="center"/>
            </w:pPr>
            <w:r w:rsidRPr="00035F1A">
              <w:rPr>
                <w:rFonts w:hint="eastAsia"/>
              </w:rPr>
              <w:t>730</w:t>
            </w:r>
            <w:r w:rsidRPr="00035F1A">
              <w:rPr>
                <w:rFonts w:hint="eastAsia"/>
              </w:rPr>
              <w:t>例流行性感冒样病例经济负担研究</w:t>
            </w:r>
          </w:p>
        </w:tc>
        <w:tc>
          <w:tcPr>
            <w:tcW w:w="1490" w:type="dxa"/>
          </w:tcPr>
          <w:p w:rsidR="0019624C" w:rsidRDefault="0019624C" w:rsidP="000C3B12">
            <w:r w:rsidRPr="00C42F64">
              <w:rPr>
                <w:rFonts w:ascii="宋体" w:hAnsi="宋体" w:cs="宋体" w:hint="eastAsia"/>
                <w:bCs/>
                <w:kern w:val="0"/>
                <w:sz w:val="22"/>
              </w:rPr>
              <w:t>中国疫苗和免疫</w:t>
            </w:r>
          </w:p>
        </w:tc>
        <w:tc>
          <w:tcPr>
            <w:tcW w:w="942" w:type="dxa"/>
            <w:vAlign w:val="center"/>
          </w:tcPr>
          <w:p w:rsidR="0019624C" w:rsidRPr="00035F1A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2012,18(6):518-520</w:t>
            </w:r>
          </w:p>
        </w:tc>
        <w:tc>
          <w:tcPr>
            <w:tcW w:w="1349" w:type="dxa"/>
            <w:vAlign w:val="center"/>
          </w:tcPr>
          <w:p w:rsidR="0019624C" w:rsidRPr="003571D2" w:rsidRDefault="0019624C" w:rsidP="000C3B1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9624C" w:rsidRDefault="0019624C" w:rsidP="000C3B12"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通讯作者</w:t>
            </w:r>
          </w:p>
        </w:tc>
      </w:tr>
    </w:tbl>
    <w:p w:rsidR="0019624C" w:rsidRDefault="0019624C" w:rsidP="0019624C">
      <w:pPr>
        <w:rPr>
          <w:rFonts w:ascii="微软雅黑" w:eastAsia="微软雅黑" w:hAnsi="微软雅黑"/>
          <w:b/>
          <w:bCs/>
          <w:color w:val="336699"/>
          <w:sz w:val="30"/>
          <w:szCs w:val="30"/>
        </w:rPr>
      </w:pPr>
    </w:p>
    <w:p w:rsidR="003A4DAA" w:rsidRDefault="003A4DAA"/>
    <w:sectPr w:rsidR="003A4DAA" w:rsidSect="003A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3B" w:rsidRDefault="0080523B" w:rsidP="0019624C">
      <w:r>
        <w:separator/>
      </w:r>
    </w:p>
  </w:endnote>
  <w:endnote w:type="continuationSeparator" w:id="1">
    <w:p w:rsidR="0080523B" w:rsidRDefault="0080523B" w:rsidP="0019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3B" w:rsidRDefault="0080523B" w:rsidP="0019624C">
      <w:r>
        <w:separator/>
      </w:r>
    </w:p>
  </w:footnote>
  <w:footnote w:type="continuationSeparator" w:id="1">
    <w:p w:rsidR="0080523B" w:rsidRDefault="0080523B" w:rsidP="00196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24C"/>
    <w:rsid w:val="00001B5E"/>
    <w:rsid w:val="00002901"/>
    <w:rsid w:val="000029DD"/>
    <w:rsid w:val="00004F69"/>
    <w:rsid w:val="000100C6"/>
    <w:rsid w:val="00010652"/>
    <w:rsid w:val="000114B1"/>
    <w:rsid w:val="00011D39"/>
    <w:rsid w:val="00012997"/>
    <w:rsid w:val="00013E46"/>
    <w:rsid w:val="00017129"/>
    <w:rsid w:val="00022A07"/>
    <w:rsid w:val="00023534"/>
    <w:rsid w:val="00024B0F"/>
    <w:rsid w:val="00030942"/>
    <w:rsid w:val="00034575"/>
    <w:rsid w:val="000400A7"/>
    <w:rsid w:val="000411F9"/>
    <w:rsid w:val="00041CD8"/>
    <w:rsid w:val="00042388"/>
    <w:rsid w:val="00043C66"/>
    <w:rsid w:val="00044E0F"/>
    <w:rsid w:val="0004557B"/>
    <w:rsid w:val="00047995"/>
    <w:rsid w:val="00050088"/>
    <w:rsid w:val="000512CD"/>
    <w:rsid w:val="00053966"/>
    <w:rsid w:val="00054F25"/>
    <w:rsid w:val="000559F4"/>
    <w:rsid w:val="00060291"/>
    <w:rsid w:val="0006645A"/>
    <w:rsid w:val="000668D3"/>
    <w:rsid w:val="00074AED"/>
    <w:rsid w:val="00074F5F"/>
    <w:rsid w:val="00077CDB"/>
    <w:rsid w:val="00080856"/>
    <w:rsid w:val="000808DF"/>
    <w:rsid w:val="000822C9"/>
    <w:rsid w:val="00082960"/>
    <w:rsid w:val="00082FE2"/>
    <w:rsid w:val="00084061"/>
    <w:rsid w:val="0008559D"/>
    <w:rsid w:val="00086A79"/>
    <w:rsid w:val="00087744"/>
    <w:rsid w:val="000900E9"/>
    <w:rsid w:val="00095C73"/>
    <w:rsid w:val="000A0381"/>
    <w:rsid w:val="000A0F3E"/>
    <w:rsid w:val="000A4815"/>
    <w:rsid w:val="000B2B01"/>
    <w:rsid w:val="000B3EEA"/>
    <w:rsid w:val="000B4A6A"/>
    <w:rsid w:val="000B4F5F"/>
    <w:rsid w:val="000B53D6"/>
    <w:rsid w:val="000B6E5B"/>
    <w:rsid w:val="000C519E"/>
    <w:rsid w:val="000C7250"/>
    <w:rsid w:val="000C7A42"/>
    <w:rsid w:val="000D05F3"/>
    <w:rsid w:val="000D2E50"/>
    <w:rsid w:val="000D2F78"/>
    <w:rsid w:val="000D7B1D"/>
    <w:rsid w:val="000E021D"/>
    <w:rsid w:val="000E2602"/>
    <w:rsid w:val="000E28C7"/>
    <w:rsid w:val="000F3B28"/>
    <w:rsid w:val="000F65F0"/>
    <w:rsid w:val="00100230"/>
    <w:rsid w:val="001003E9"/>
    <w:rsid w:val="00100E6F"/>
    <w:rsid w:val="00101EA1"/>
    <w:rsid w:val="00103B1E"/>
    <w:rsid w:val="00104F0B"/>
    <w:rsid w:val="00105F5F"/>
    <w:rsid w:val="0011076B"/>
    <w:rsid w:val="00110C50"/>
    <w:rsid w:val="00110F4C"/>
    <w:rsid w:val="00111F94"/>
    <w:rsid w:val="00112F9A"/>
    <w:rsid w:val="00114219"/>
    <w:rsid w:val="0011510D"/>
    <w:rsid w:val="00121DE0"/>
    <w:rsid w:val="001227CA"/>
    <w:rsid w:val="001227FF"/>
    <w:rsid w:val="00126CC3"/>
    <w:rsid w:val="001305FD"/>
    <w:rsid w:val="00133507"/>
    <w:rsid w:val="00133E63"/>
    <w:rsid w:val="00134338"/>
    <w:rsid w:val="00135600"/>
    <w:rsid w:val="00135FF9"/>
    <w:rsid w:val="001373ED"/>
    <w:rsid w:val="00140109"/>
    <w:rsid w:val="0014021A"/>
    <w:rsid w:val="00142834"/>
    <w:rsid w:val="00143C7D"/>
    <w:rsid w:val="001441D4"/>
    <w:rsid w:val="00145B07"/>
    <w:rsid w:val="00154571"/>
    <w:rsid w:val="0015724F"/>
    <w:rsid w:val="00161330"/>
    <w:rsid w:val="00161852"/>
    <w:rsid w:val="00165747"/>
    <w:rsid w:val="001673F7"/>
    <w:rsid w:val="00167860"/>
    <w:rsid w:val="001679E4"/>
    <w:rsid w:val="00173165"/>
    <w:rsid w:val="0017502E"/>
    <w:rsid w:val="001772B7"/>
    <w:rsid w:val="0018051F"/>
    <w:rsid w:val="001818AA"/>
    <w:rsid w:val="001859F3"/>
    <w:rsid w:val="00190031"/>
    <w:rsid w:val="00191EA2"/>
    <w:rsid w:val="001933F2"/>
    <w:rsid w:val="00193DAE"/>
    <w:rsid w:val="0019624C"/>
    <w:rsid w:val="00197E74"/>
    <w:rsid w:val="001A1916"/>
    <w:rsid w:val="001A6056"/>
    <w:rsid w:val="001B0312"/>
    <w:rsid w:val="001B193B"/>
    <w:rsid w:val="001B2755"/>
    <w:rsid w:val="001B3416"/>
    <w:rsid w:val="001B3ACE"/>
    <w:rsid w:val="001B6850"/>
    <w:rsid w:val="001C1C66"/>
    <w:rsid w:val="001C2339"/>
    <w:rsid w:val="001C37E9"/>
    <w:rsid w:val="001C486C"/>
    <w:rsid w:val="001C63AD"/>
    <w:rsid w:val="001C7253"/>
    <w:rsid w:val="001D3770"/>
    <w:rsid w:val="001D4C02"/>
    <w:rsid w:val="001D6E93"/>
    <w:rsid w:val="001E1606"/>
    <w:rsid w:val="001E3090"/>
    <w:rsid w:val="001E32C4"/>
    <w:rsid w:val="001E5058"/>
    <w:rsid w:val="001E5C1C"/>
    <w:rsid w:val="001E7B6E"/>
    <w:rsid w:val="001F0A5C"/>
    <w:rsid w:val="001F0E50"/>
    <w:rsid w:val="001F1FB0"/>
    <w:rsid w:val="001F242D"/>
    <w:rsid w:val="001F478B"/>
    <w:rsid w:val="001F5988"/>
    <w:rsid w:val="001F5F0C"/>
    <w:rsid w:val="001F663E"/>
    <w:rsid w:val="002013F8"/>
    <w:rsid w:val="00204D49"/>
    <w:rsid w:val="0020597E"/>
    <w:rsid w:val="002063EA"/>
    <w:rsid w:val="00206640"/>
    <w:rsid w:val="00206F9B"/>
    <w:rsid w:val="00207B42"/>
    <w:rsid w:val="00210759"/>
    <w:rsid w:val="00211DA8"/>
    <w:rsid w:val="00211F4E"/>
    <w:rsid w:val="00217442"/>
    <w:rsid w:val="002234A9"/>
    <w:rsid w:val="00223AE3"/>
    <w:rsid w:val="00227147"/>
    <w:rsid w:val="00231766"/>
    <w:rsid w:val="00234E9F"/>
    <w:rsid w:val="00236E57"/>
    <w:rsid w:val="0024005F"/>
    <w:rsid w:val="00242400"/>
    <w:rsid w:val="00242679"/>
    <w:rsid w:val="0024504C"/>
    <w:rsid w:val="00251154"/>
    <w:rsid w:val="0025253B"/>
    <w:rsid w:val="0025286F"/>
    <w:rsid w:val="002554F6"/>
    <w:rsid w:val="00255713"/>
    <w:rsid w:val="00260A9F"/>
    <w:rsid w:val="00261B4F"/>
    <w:rsid w:val="00261D9A"/>
    <w:rsid w:val="00262B63"/>
    <w:rsid w:val="00264F7D"/>
    <w:rsid w:val="00265599"/>
    <w:rsid w:val="002665FA"/>
    <w:rsid w:val="00267799"/>
    <w:rsid w:val="00267C07"/>
    <w:rsid w:val="00270557"/>
    <w:rsid w:val="00271ADC"/>
    <w:rsid w:val="002756C1"/>
    <w:rsid w:val="00276094"/>
    <w:rsid w:val="00282AFD"/>
    <w:rsid w:val="0028336A"/>
    <w:rsid w:val="002840ED"/>
    <w:rsid w:val="00284CA8"/>
    <w:rsid w:val="00284EE0"/>
    <w:rsid w:val="002879F3"/>
    <w:rsid w:val="0029098A"/>
    <w:rsid w:val="002921E0"/>
    <w:rsid w:val="00293E51"/>
    <w:rsid w:val="002941E1"/>
    <w:rsid w:val="00296360"/>
    <w:rsid w:val="0029789D"/>
    <w:rsid w:val="002A1225"/>
    <w:rsid w:val="002A123E"/>
    <w:rsid w:val="002A58D9"/>
    <w:rsid w:val="002A666A"/>
    <w:rsid w:val="002A685B"/>
    <w:rsid w:val="002A7AFA"/>
    <w:rsid w:val="002B2814"/>
    <w:rsid w:val="002C17E4"/>
    <w:rsid w:val="002C1D8B"/>
    <w:rsid w:val="002C3CDB"/>
    <w:rsid w:val="002C4FD2"/>
    <w:rsid w:val="002C65FE"/>
    <w:rsid w:val="002C7566"/>
    <w:rsid w:val="002D2259"/>
    <w:rsid w:val="002D2D55"/>
    <w:rsid w:val="002D3F5A"/>
    <w:rsid w:val="002D604C"/>
    <w:rsid w:val="002D68CC"/>
    <w:rsid w:val="002E0EF4"/>
    <w:rsid w:val="002E156E"/>
    <w:rsid w:val="002E2A28"/>
    <w:rsid w:val="002E2DBF"/>
    <w:rsid w:val="002E6B50"/>
    <w:rsid w:val="002E71A4"/>
    <w:rsid w:val="002E7DD0"/>
    <w:rsid w:val="002F663C"/>
    <w:rsid w:val="00301F24"/>
    <w:rsid w:val="003045E1"/>
    <w:rsid w:val="00304A4C"/>
    <w:rsid w:val="00305545"/>
    <w:rsid w:val="0030640B"/>
    <w:rsid w:val="00307A1F"/>
    <w:rsid w:val="00307B63"/>
    <w:rsid w:val="00307BAC"/>
    <w:rsid w:val="00313331"/>
    <w:rsid w:val="00317527"/>
    <w:rsid w:val="00320F48"/>
    <w:rsid w:val="003239B1"/>
    <w:rsid w:val="0032423A"/>
    <w:rsid w:val="003245AD"/>
    <w:rsid w:val="0032683D"/>
    <w:rsid w:val="00326A0A"/>
    <w:rsid w:val="00330F1A"/>
    <w:rsid w:val="003340EE"/>
    <w:rsid w:val="00334432"/>
    <w:rsid w:val="00334CA8"/>
    <w:rsid w:val="00337CA7"/>
    <w:rsid w:val="00342653"/>
    <w:rsid w:val="0034306F"/>
    <w:rsid w:val="00345C75"/>
    <w:rsid w:val="00347C82"/>
    <w:rsid w:val="00350618"/>
    <w:rsid w:val="003513DF"/>
    <w:rsid w:val="0035166D"/>
    <w:rsid w:val="00356FB9"/>
    <w:rsid w:val="00357411"/>
    <w:rsid w:val="00357AC3"/>
    <w:rsid w:val="00360E64"/>
    <w:rsid w:val="00361456"/>
    <w:rsid w:val="00361B56"/>
    <w:rsid w:val="00363824"/>
    <w:rsid w:val="0036566A"/>
    <w:rsid w:val="00365D8D"/>
    <w:rsid w:val="00366CE8"/>
    <w:rsid w:val="003704B4"/>
    <w:rsid w:val="00383F21"/>
    <w:rsid w:val="00384C2C"/>
    <w:rsid w:val="00385847"/>
    <w:rsid w:val="00387851"/>
    <w:rsid w:val="00392E1D"/>
    <w:rsid w:val="00393BAB"/>
    <w:rsid w:val="003949DA"/>
    <w:rsid w:val="003954F1"/>
    <w:rsid w:val="00395BDD"/>
    <w:rsid w:val="00397282"/>
    <w:rsid w:val="00397929"/>
    <w:rsid w:val="003A1EF1"/>
    <w:rsid w:val="003A218B"/>
    <w:rsid w:val="003A3116"/>
    <w:rsid w:val="003A3676"/>
    <w:rsid w:val="003A3A40"/>
    <w:rsid w:val="003A4DAA"/>
    <w:rsid w:val="003A7909"/>
    <w:rsid w:val="003B0205"/>
    <w:rsid w:val="003B1FBE"/>
    <w:rsid w:val="003B6056"/>
    <w:rsid w:val="003B62F8"/>
    <w:rsid w:val="003C05EC"/>
    <w:rsid w:val="003C15FF"/>
    <w:rsid w:val="003C31C3"/>
    <w:rsid w:val="003C3A2F"/>
    <w:rsid w:val="003C3DF1"/>
    <w:rsid w:val="003C3E13"/>
    <w:rsid w:val="003C4681"/>
    <w:rsid w:val="003C5132"/>
    <w:rsid w:val="003C5BF7"/>
    <w:rsid w:val="003C5F23"/>
    <w:rsid w:val="003D044A"/>
    <w:rsid w:val="003D4184"/>
    <w:rsid w:val="003D5945"/>
    <w:rsid w:val="003D5FD3"/>
    <w:rsid w:val="003D7E13"/>
    <w:rsid w:val="003E03FE"/>
    <w:rsid w:val="003E2F19"/>
    <w:rsid w:val="003E30F2"/>
    <w:rsid w:val="003E33F1"/>
    <w:rsid w:val="003E592E"/>
    <w:rsid w:val="003F5BD6"/>
    <w:rsid w:val="00400B01"/>
    <w:rsid w:val="00402D1D"/>
    <w:rsid w:val="00404E42"/>
    <w:rsid w:val="00404EDF"/>
    <w:rsid w:val="00404F21"/>
    <w:rsid w:val="00411C13"/>
    <w:rsid w:val="00411FC0"/>
    <w:rsid w:val="00412688"/>
    <w:rsid w:val="00414566"/>
    <w:rsid w:val="004153D7"/>
    <w:rsid w:val="004211E5"/>
    <w:rsid w:val="00424987"/>
    <w:rsid w:val="004315F5"/>
    <w:rsid w:val="00431F86"/>
    <w:rsid w:val="004325FA"/>
    <w:rsid w:val="004339C5"/>
    <w:rsid w:val="00433E12"/>
    <w:rsid w:val="00435197"/>
    <w:rsid w:val="00436336"/>
    <w:rsid w:val="0043791C"/>
    <w:rsid w:val="0044007D"/>
    <w:rsid w:val="0044423D"/>
    <w:rsid w:val="0044655D"/>
    <w:rsid w:val="00447FC9"/>
    <w:rsid w:val="00452F36"/>
    <w:rsid w:val="004530BC"/>
    <w:rsid w:val="00454421"/>
    <w:rsid w:val="0046305D"/>
    <w:rsid w:val="00463A1E"/>
    <w:rsid w:val="004648ED"/>
    <w:rsid w:val="00464921"/>
    <w:rsid w:val="00467062"/>
    <w:rsid w:val="004674F0"/>
    <w:rsid w:val="00475D1A"/>
    <w:rsid w:val="00482C4D"/>
    <w:rsid w:val="00483683"/>
    <w:rsid w:val="004854D0"/>
    <w:rsid w:val="0048690D"/>
    <w:rsid w:val="00486A46"/>
    <w:rsid w:val="004872BB"/>
    <w:rsid w:val="00491155"/>
    <w:rsid w:val="004A0742"/>
    <w:rsid w:val="004A0827"/>
    <w:rsid w:val="004A1FD2"/>
    <w:rsid w:val="004A322A"/>
    <w:rsid w:val="004A3C8F"/>
    <w:rsid w:val="004A4497"/>
    <w:rsid w:val="004B0973"/>
    <w:rsid w:val="004B1D32"/>
    <w:rsid w:val="004B2C50"/>
    <w:rsid w:val="004B52AF"/>
    <w:rsid w:val="004B747F"/>
    <w:rsid w:val="004C4946"/>
    <w:rsid w:val="004C70E4"/>
    <w:rsid w:val="004D1AA2"/>
    <w:rsid w:val="004D4031"/>
    <w:rsid w:val="004D4074"/>
    <w:rsid w:val="004D48D9"/>
    <w:rsid w:val="004D528D"/>
    <w:rsid w:val="004E04B0"/>
    <w:rsid w:val="004E2EC6"/>
    <w:rsid w:val="004E74B8"/>
    <w:rsid w:val="004F5F53"/>
    <w:rsid w:val="00500439"/>
    <w:rsid w:val="00500FE3"/>
    <w:rsid w:val="00501AD4"/>
    <w:rsid w:val="00501F59"/>
    <w:rsid w:val="00502B2B"/>
    <w:rsid w:val="00503594"/>
    <w:rsid w:val="00503C7B"/>
    <w:rsid w:val="0050672C"/>
    <w:rsid w:val="00506831"/>
    <w:rsid w:val="00510289"/>
    <w:rsid w:val="005103C0"/>
    <w:rsid w:val="00512119"/>
    <w:rsid w:val="00513859"/>
    <w:rsid w:val="00515C15"/>
    <w:rsid w:val="00515D75"/>
    <w:rsid w:val="00516305"/>
    <w:rsid w:val="005214F3"/>
    <w:rsid w:val="00521F2E"/>
    <w:rsid w:val="00525579"/>
    <w:rsid w:val="00525CD9"/>
    <w:rsid w:val="00527BC8"/>
    <w:rsid w:val="00536577"/>
    <w:rsid w:val="005370EA"/>
    <w:rsid w:val="005414D9"/>
    <w:rsid w:val="005435C5"/>
    <w:rsid w:val="00543FED"/>
    <w:rsid w:val="005462D3"/>
    <w:rsid w:val="0055023F"/>
    <w:rsid w:val="00552031"/>
    <w:rsid w:val="005522C6"/>
    <w:rsid w:val="00553C7D"/>
    <w:rsid w:val="00553F7B"/>
    <w:rsid w:val="005541A7"/>
    <w:rsid w:val="005559AE"/>
    <w:rsid w:val="00555BC3"/>
    <w:rsid w:val="00556A89"/>
    <w:rsid w:val="005635E1"/>
    <w:rsid w:val="00565218"/>
    <w:rsid w:val="00565551"/>
    <w:rsid w:val="00566339"/>
    <w:rsid w:val="00572B17"/>
    <w:rsid w:val="0057550D"/>
    <w:rsid w:val="0057617C"/>
    <w:rsid w:val="005763A6"/>
    <w:rsid w:val="00577A18"/>
    <w:rsid w:val="00582137"/>
    <w:rsid w:val="005829D4"/>
    <w:rsid w:val="0058385B"/>
    <w:rsid w:val="00583D5B"/>
    <w:rsid w:val="00584112"/>
    <w:rsid w:val="00584825"/>
    <w:rsid w:val="00585082"/>
    <w:rsid w:val="00585F27"/>
    <w:rsid w:val="00587D0A"/>
    <w:rsid w:val="00590188"/>
    <w:rsid w:val="005911F1"/>
    <w:rsid w:val="005963EE"/>
    <w:rsid w:val="005A0898"/>
    <w:rsid w:val="005A08A5"/>
    <w:rsid w:val="005A090E"/>
    <w:rsid w:val="005A3706"/>
    <w:rsid w:val="005A4E9C"/>
    <w:rsid w:val="005A564E"/>
    <w:rsid w:val="005A5D0E"/>
    <w:rsid w:val="005A7F97"/>
    <w:rsid w:val="005B0897"/>
    <w:rsid w:val="005B1BD3"/>
    <w:rsid w:val="005B1C38"/>
    <w:rsid w:val="005B30B1"/>
    <w:rsid w:val="005B662E"/>
    <w:rsid w:val="005B7FAA"/>
    <w:rsid w:val="005C0E15"/>
    <w:rsid w:val="005C1AD5"/>
    <w:rsid w:val="005C2156"/>
    <w:rsid w:val="005C4CAC"/>
    <w:rsid w:val="005D0895"/>
    <w:rsid w:val="005D199D"/>
    <w:rsid w:val="005D27B1"/>
    <w:rsid w:val="005D2878"/>
    <w:rsid w:val="005D31CD"/>
    <w:rsid w:val="005D69FA"/>
    <w:rsid w:val="005E2250"/>
    <w:rsid w:val="005E56F1"/>
    <w:rsid w:val="005E6687"/>
    <w:rsid w:val="005F338D"/>
    <w:rsid w:val="005F3A4A"/>
    <w:rsid w:val="005F4411"/>
    <w:rsid w:val="005F52CE"/>
    <w:rsid w:val="005F5F2F"/>
    <w:rsid w:val="005F7BE7"/>
    <w:rsid w:val="0060033C"/>
    <w:rsid w:val="00604ABC"/>
    <w:rsid w:val="00606597"/>
    <w:rsid w:val="006073FB"/>
    <w:rsid w:val="0061192B"/>
    <w:rsid w:val="00616D02"/>
    <w:rsid w:val="00617D41"/>
    <w:rsid w:val="00622F26"/>
    <w:rsid w:val="00622F7F"/>
    <w:rsid w:val="0062419B"/>
    <w:rsid w:val="006258F3"/>
    <w:rsid w:val="006265DC"/>
    <w:rsid w:val="006311E7"/>
    <w:rsid w:val="006338B2"/>
    <w:rsid w:val="00637E4C"/>
    <w:rsid w:val="00637F36"/>
    <w:rsid w:val="00641048"/>
    <w:rsid w:val="00644431"/>
    <w:rsid w:val="00646440"/>
    <w:rsid w:val="0064719F"/>
    <w:rsid w:val="006477D8"/>
    <w:rsid w:val="00650D5E"/>
    <w:rsid w:val="00652E20"/>
    <w:rsid w:val="00653BDF"/>
    <w:rsid w:val="006572D5"/>
    <w:rsid w:val="006607A2"/>
    <w:rsid w:val="00664FDE"/>
    <w:rsid w:val="006659FB"/>
    <w:rsid w:val="006718C8"/>
    <w:rsid w:val="00675F38"/>
    <w:rsid w:val="006807D1"/>
    <w:rsid w:val="00680C69"/>
    <w:rsid w:val="006818DE"/>
    <w:rsid w:val="00686741"/>
    <w:rsid w:val="006867B4"/>
    <w:rsid w:val="00687E26"/>
    <w:rsid w:val="00690380"/>
    <w:rsid w:val="00692F47"/>
    <w:rsid w:val="006943B2"/>
    <w:rsid w:val="00694C98"/>
    <w:rsid w:val="00694F33"/>
    <w:rsid w:val="006A1E02"/>
    <w:rsid w:val="006A3A72"/>
    <w:rsid w:val="006A6E77"/>
    <w:rsid w:val="006A748A"/>
    <w:rsid w:val="006B0CA8"/>
    <w:rsid w:val="006C1252"/>
    <w:rsid w:val="006C19E4"/>
    <w:rsid w:val="006C2CC4"/>
    <w:rsid w:val="006C2F86"/>
    <w:rsid w:val="006C425D"/>
    <w:rsid w:val="006C45FC"/>
    <w:rsid w:val="006C4CEC"/>
    <w:rsid w:val="006C4E89"/>
    <w:rsid w:val="006C6ABA"/>
    <w:rsid w:val="006C6B8E"/>
    <w:rsid w:val="006C7C5E"/>
    <w:rsid w:val="006C7DD2"/>
    <w:rsid w:val="006D34DE"/>
    <w:rsid w:val="006D538C"/>
    <w:rsid w:val="006D53E0"/>
    <w:rsid w:val="006D5C62"/>
    <w:rsid w:val="006D6BEA"/>
    <w:rsid w:val="006E5A0F"/>
    <w:rsid w:val="006E5CFA"/>
    <w:rsid w:val="006E6C7C"/>
    <w:rsid w:val="006E71AB"/>
    <w:rsid w:val="006E7765"/>
    <w:rsid w:val="006F39C2"/>
    <w:rsid w:val="006F4885"/>
    <w:rsid w:val="006F523C"/>
    <w:rsid w:val="006F7FFE"/>
    <w:rsid w:val="00701177"/>
    <w:rsid w:val="007025D7"/>
    <w:rsid w:val="0070430B"/>
    <w:rsid w:val="0070496D"/>
    <w:rsid w:val="00704A34"/>
    <w:rsid w:val="007079AD"/>
    <w:rsid w:val="007141A5"/>
    <w:rsid w:val="00717BAE"/>
    <w:rsid w:val="007200DB"/>
    <w:rsid w:val="00721CC3"/>
    <w:rsid w:val="00722A29"/>
    <w:rsid w:val="0072479B"/>
    <w:rsid w:val="00725847"/>
    <w:rsid w:val="00725E7F"/>
    <w:rsid w:val="007273CA"/>
    <w:rsid w:val="00731E92"/>
    <w:rsid w:val="00733B16"/>
    <w:rsid w:val="0073425B"/>
    <w:rsid w:val="00735B24"/>
    <w:rsid w:val="007430E7"/>
    <w:rsid w:val="007442EE"/>
    <w:rsid w:val="00745136"/>
    <w:rsid w:val="007452E0"/>
    <w:rsid w:val="007466C4"/>
    <w:rsid w:val="00752345"/>
    <w:rsid w:val="00755213"/>
    <w:rsid w:val="00756746"/>
    <w:rsid w:val="007611CA"/>
    <w:rsid w:val="00761C8C"/>
    <w:rsid w:val="00767A5B"/>
    <w:rsid w:val="0077095C"/>
    <w:rsid w:val="00774443"/>
    <w:rsid w:val="007752CB"/>
    <w:rsid w:val="007803E9"/>
    <w:rsid w:val="007821E9"/>
    <w:rsid w:val="007832A1"/>
    <w:rsid w:val="00783932"/>
    <w:rsid w:val="00783B62"/>
    <w:rsid w:val="007877C1"/>
    <w:rsid w:val="00787AE0"/>
    <w:rsid w:val="00790543"/>
    <w:rsid w:val="007905A2"/>
    <w:rsid w:val="007912C9"/>
    <w:rsid w:val="0079170C"/>
    <w:rsid w:val="00792B1B"/>
    <w:rsid w:val="00795399"/>
    <w:rsid w:val="00797471"/>
    <w:rsid w:val="007A0E25"/>
    <w:rsid w:val="007A170E"/>
    <w:rsid w:val="007A5D60"/>
    <w:rsid w:val="007A7AB6"/>
    <w:rsid w:val="007B060F"/>
    <w:rsid w:val="007B1530"/>
    <w:rsid w:val="007B2612"/>
    <w:rsid w:val="007B76A5"/>
    <w:rsid w:val="007C01B7"/>
    <w:rsid w:val="007C0860"/>
    <w:rsid w:val="007C288E"/>
    <w:rsid w:val="007C3BEB"/>
    <w:rsid w:val="007C4B5D"/>
    <w:rsid w:val="007C4E25"/>
    <w:rsid w:val="007C5DBC"/>
    <w:rsid w:val="007C60C0"/>
    <w:rsid w:val="007C6376"/>
    <w:rsid w:val="007C77D5"/>
    <w:rsid w:val="007D0614"/>
    <w:rsid w:val="007D164A"/>
    <w:rsid w:val="007D4E96"/>
    <w:rsid w:val="007D5483"/>
    <w:rsid w:val="007D5847"/>
    <w:rsid w:val="007E02ED"/>
    <w:rsid w:val="007E06C7"/>
    <w:rsid w:val="007E1D17"/>
    <w:rsid w:val="007E1FB8"/>
    <w:rsid w:val="007E6DC0"/>
    <w:rsid w:val="007F0BD2"/>
    <w:rsid w:val="007F1782"/>
    <w:rsid w:val="007F2880"/>
    <w:rsid w:val="007F37A3"/>
    <w:rsid w:val="007F5F21"/>
    <w:rsid w:val="007F7366"/>
    <w:rsid w:val="008009B2"/>
    <w:rsid w:val="008030A2"/>
    <w:rsid w:val="008032D5"/>
    <w:rsid w:val="00803BF9"/>
    <w:rsid w:val="00804494"/>
    <w:rsid w:val="0080452F"/>
    <w:rsid w:val="00804E52"/>
    <w:rsid w:val="0080523B"/>
    <w:rsid w:val="00805972"/>
    <w:rsid w:val="00806A67"/>
    <w:rsid w:val="00810279"/>
    <w:rsid w:val="00812B94"/>
    <w:rsid w:val="00812FCF"/>
    <w:rsid w:val="00813ADB"/>
    <w:rsid w:val="00813FCA"/>
    <w:rsid w:val="00814791"/>
    <w:rsid w:val="00814A57"/>
    <w:rsid w:val="00815E22"/>
    <w:rsid w:val="00815F88"/>
    <w:rsid w:val="008175C0"/>
    <w:rsid w:val="00821074"/>
    <w:rsid w:val="00821265"/>
    <w:rsid w:val="00824FBF"/>
    <w:rsid w:val="00825305"/>
    <w:rsid w:val="00825D0C"/>
    <w:rsid w:val="0082679F"/>
    <w:rsid w:val="0083035D"/>
    <w:rsid w:val="00835B20"/>
    <w:rsid w:val="00841634"/>
    <w:rsid w:val="00842195"/>
    <w:rsid w:val="00846E4E"/>
    <w:rsid w:val="008479E1"/>
    <w:rsid w:val="00851747"/>
    <w:rsid w:val="00851949"/>
    <w:rsid w:val="008529BD"/>
    <w:rsid w:val="00853292"/>
    <w:rsid w:val="00853F48"/>
    <w:rsid w:val="008542DF"/>
    <w:rsid w:val="008608BC"/>
    <w:rsid w:val="00860C40"/>
    <w:rsid w:val="00865A67"/>
    <w:rsid w:val="00865ED9"/>
    <w:rsid w:val="00871C2D"/>
    <w:rsid w:val="00873215"/>
    <w:rsid w:val="008737A8"/>
    <w:rsid w:val="00874BFA"/>
    <w:rsid w:val="00877C23"/>
    <w:rsid w:val="00881979"/>
    <w:rsid w:val="00882C85"/>
    <w:rsid w:val="00883C9D"/>
    <w:rsid w:val="00883CE4"/>
    <w:rsid w:val="00884F18"/>
    <w:rsid w:val="008905E9"/>
    <w:rsid w:val="008911C8"/>
    <w:rsid w:val="0089299C"/>
    <w:rsid w:val="00894EEF"/>
    <w:rsid w:val="00895A5C"/>
    <w:rsid w:val="00896840"/>
    <w:rsid w:val="008A4A85"/>
    <w:rsid w:val="008A6279"/>
    <w:rsid w:val="008C07E5"/>
    <w:rsid w:val="008C0BF4"/>
    <w:rsid w:val="008C5FA8"/>
    <w:rsid w:val="008C7BD6"/>
    <w:rsid w:val="008D4568"/>
    <w:rsid w:val="008E3AFB"/>
    <w:rsid w:val="008E6CD7"/>
    <w:rsid w:val="008E79CD"/>
    <w:rsid w:val="008F3FC8"/>
    <w:rsid w:val="00903429"/>
    <w:rsid w:val="009044B0"/>
    <w:rsid w:val="00906317"/>
    <w:rsid w:val="0090774E"/>
    <w:rsid w:val="009119C0"/>
    <w:rsid w:val="009120BA"/>
    <w:rsid w:val="00912DED"/>
    <w:rsid w:val="009132DD"/>
    <w:rsid w:val="009139F5"/>
    <w:rsid w:val="00913DCA"/>
    <w:rsid w:val="00913E4B"/>
    <w:rsid w:val="00914440"/>
    <w:rsid w:val="00914877"/>
    <w:rsid w:val="009150C0"/>
    <w:rsid w:val="0091515B"/>
    <w:rsid w:val="009153AA"/>
    <w:rsid w:val="009215FC"/>
    <w:rsid w:val="00922EBB"/>
    <w:rsid w:val="009235F9"/>
    <w:rsid w:val="00924E07"/>
    <w:rsid w:val="009252EB"/>
    <w:rsid w:val="00927A62"/>
    <w:rsid w:val="009319B5"/>
    <w:rsid w:val="00932BBB"/>
    <w:rsid w:val="00933F55"/>
    <w:rsid w:val="009349C5"/>
    <w:rsid w:val="00936503"/>
    <w:rsid w:val="009365CA"/>
    <w:rsid w:val="009365E9"/>
    <w:rsid w:val="00944ED9"/>
    <w:rsid w:val="00947DAF"/>
    <w:rsid w:val="009540B6"/>
    <w:rsid w:val="009550F4"/>
    <w:rsid w:val="00957044"/>
    <w:rsid w:val="00957D8F"/>
    <w:rsid w:val="0096219E"/>
    <w:rsid w:val="00963E52"/>
    <w:rsid w:val="00964A3B"/>
    <w:rsid w:val="00965ECA"/>
    <w:rsid w:val="00967810"/>
    <w:rsid w:val="0097241A"/>
    <w:rsid w:val="00974690"/>
    <w:rsid w:val="00984693"/>
    <w:rsid w:val="0098473D"/>
    <w:rsid w:val="0098521E"/>
    <w:rsid w:val="009864CD"/>
    <w:rsid w:val="0099284D"/>
    <w:rsid w:val="00996B29"/>
    <w:rsid w:val="00996E2D"/>
    <w:rsid w:val="009A40C2"/>
    <w:rsid w:val="009A62E7"/>
    <w:rsid w:val="009A727C"/>
    <w:rsid w:val="009B11E3"/>
    <w:rsid w:val="009B1F64"/>
    <w:rsid w:val="009B4036"/>
    <w:rsid w:val="009B6465"/>
    <w:rsid w:val="009B6AC9"/>
    <w:rsid w:val="009B7263"/>
    <w:rsid w:val="009C46A2"/>
    <w:rsid w:val="009C47B8"/>
    <w:rsid w:val="009C5FC0"/>
    <w:rsid w:val="009C66F4"/>
    <w:rsid w:val="009D2CE9"/>
    <w:rsid w:val="009D4A7D"/>
    <w:rsid w:val="009D4A81"/>
    <w:rsid w:val="009D6B4C"/>
    <w:rsid w:val="009E08DD"/>
    <w:rsid w:val="009E203D"/>
    <w:rsid w:val="009E2B5C"/>
    <w:rsid w:val="009E2F36"/>
    <w:rsid w:val="009E3AD2"/>
    <w:rsid w:val="009E3AEA"/>
    <w:rsid w:val="009E4E4E"/>
    <w:rsid w:val="009E52C0"/>
    <w:rsid w:val="009E562E"/>
    <w:rsid w:val="009E7C04"/>
    <w:rsid w:val="009F026C"/>
    <w:rsid w:val="009F0662"/>
    <w:rsid w:val="009F0FD2"/>
    <w:rsid w:val="009F1640"/>
    <w:rsid w:val="009F213A"/>
    <w:rsid w:val="00A00108"/>
    <w:rsid w:val="00A003B3"/>
    <w:rsid w:val="00A04154"/>
    <w:rsid w:val="00A050B1"/>
    <w:rsid w:val="00A068CC"/>
    <w:rsid w:val="00A110B2"/>
    <w:rsid w:val="00A12EA2"/>
    <w:rsid w:val="00A15592"/>
    <w:rsid w:val="00A16E36"/>
    <w:rsid w:val="00A23329"/>
    <w:rsid w:val="00A2391C"/>
    <w:rsid w:val="00A30760"/>
    <w:rsid w:val="00A3188D"/>
    <w:rsid w:val="00A331D4"/>
    <w:rsid w:val="00A358EB"/>
    <w:rsid w:val="00A3593B"/>
    <w:rsid w:val="00A35BCB"/>
    <w:rsid w:val="00A3620A"/>
    <w:rsid w:val="00A42394"/>
    <w:rsid w:val="00A47EB3"/>
    <w:rsid w:val="00A50AD5"/>
    <w:rsid w:val="00A52C87"/>
    <w:rsid w:val="00A55682"/>
    <w:rsid w:val="00A5727F"/>
    <w:rsid w:val="00A57F17"/>
    <w:rsid w:val="00A6155F"/>
    <w:rsid w:val="00A64435"/>
    <w:rsid w:val="00A70658"/>
    <w:rsid w:val="00A728DB"/>
    <w:rsid w:val="00A73420"/>
    <w:rsid w:val="00A73D46"/>
    <w:rsid w:val="00A742F9"/>
    <w:rsid w:val="00A74552"/>
    <w:rsid w:val="00A74A62"/>
    <w:rsid w:val="00A76F82"/>
    <w:rsid w:val="00A82CEC"/>
    <w:rsid w:val="00A86D47"/>
    <w:rsid w:val="00A8774B"/>
    <w:rsid w:val="00A9052E"/>
    <w:rsid w:val="00A9143A"/>
    <w:rsid w:val="00AA1078"/>
    <w:rsid w:val="00AA10BA"/>
    <w:rsid w:val="00AA1148"/>
    <w:rsid w:val="00AA1A9D"/>
    <w:rsid w:val="00AA4C05"/>
    <w:rsid w:val="00AB161D"/>
    <w:rsid w:val="00AB2A7F"/>
    <w:rsid w:val="00AB3E9C"/>
    <w:rsid w:val="00AB7976"/>
    <w:rsid w:val="00AC150F"/>
    <w:rsid w:val="00AC19F1"/>
    <w:rsid w:val="00AC23A1"/>
    <w:rsid w:val="00AC2EF9"/>
    <w:rsid w:val="00AC6A9B"/>
    <w:rsid w:val="00AD0F5D"/>
    <w:rsid w:val="00AD0FFE"/>
    <w:rsid w:val="00AD19C6"/>
    <w:rsid w:val="00AD22CE"/>
    <w:rsid w:val="00AD2B45"/>
    <w:rsid w:val="00AD3890"/>
    <w:rsid w:val="00AD3CE0"/>
    <w:rsid w:val="00AD7184"/>
    <w:rsid w:val="00AD7617"/>
    <w:rsid w:val="00AE1E80"/>
    <w:rsid w:val="00AE2667"/>
    <w:rsid w:val="00AE34DD"/>
    <w:rsid w:val="00AE4930"/>
    <w:rsid w:val="00AE4FA7"/>
    <w:rsid w:val="00AE65FF"/>
    <w:rsid w:val="00AF25C6"/>
    <w:rsid w:val="00AF52A9"/>
    <w:rsid w:val="00AF757E"/>
    <w:rsid w:val="00B012C5"/>
    <w:rsid w:val="00B01516"/>
    <w:rsid w:val="00B0342A"/>
    <w:rsid w:val="00B04EFC"/>
    <w:rsid w:val="00B05CC2"/>
    <w:rsid w:val="00B06B02"/>
    <w:rsid w:val="00B07457"/>
    <w:rsid w:val="00B0765A"/>
    <w:rsid w:val="00B121F9"/>
    <w:rsid w:val="00B1274A"/>
    <w:rsid w:val="00B13F5A"/>
    <w:rsid w:val="00B15EC2"/>
    <w:rsid w:val="00B21430"/>
    <w:rsid w:val="00B21598"/>
    <w:rsid w:val="00B220F5"/>
    <w:rsid w:val="00B24EF0"/>
    <w:rsid w:val="00B2797B"/>
    <w:rsid w:val="00B31DCE"/>
    <w:rsid w:val="00B32527"/>
    <w:rsid w:val="00B32EF7"/>
    <w:rsid w:val="00B3466A"/>
    <w:rsid w:val="00B34E7C"/>
    <w:rsid w:val="00B36DA7"/>
    <w:rsid w:val="00B41625"/>
    <w:rsid w:val="00B42E87"/>
    <w:rsid w:val="00B44E5B"/>
    <w:rsid w:val="00B45C0F"/>
    <w:rsid w:val="00B52FFA"/>
    <w:rsid w:val="00B54958"/>
    <w:rsid w:val="00B5645F"/>
    <w:rsid w:val="00B56EC6"/>
    <w:rsid w:val="00B56FC2"/>
    <w:rsid w:val="00B57D01"/>
    <w:rsid w:val="00B607B1"/>
    <w:rsid w:val="00B62679"/>
    <w:rsid w:val="00B63DAF"/>
    <w:rsid w:val="00B653AC"/>
    <w:rsid w:val="00B654A3"/>
    <w:rsid w:val="00B65C47"/>
    <w:rsid w:val="00B668A7"/>
    <w:rsid w:val="00B71D65"/>
    <w:rsid w:val="00B72D88"/>
    <w:rsid w:val="00B74D61"/>
    <w:rsid w:val="00B751BE"/>
    <w:rsid w:val="00B8503C"/>
    <w:rsid w:val="00B86E9F"/>
    <w:rsid w:val="00B9594C"/>
    <w:rsid w:val="00B969B3"/>
    <w:rsid w:val="00BA022F"/>
    <w:rsid w:val="00BA1857"/>
    <w:rsid w:val="00BA2A6B"/>
    <w:rsid w:val="00BA41FB"/>
    <w:rsid w:val="00BA6E75"/>
    <w:rsid w:val="00BB3480"/>
    <w:rsid w:val="00BB3E99"/>
    <w:rsid w:val="00BB5A8C"/>
    <w:rsid w:val="00BB6719"/>
    <w:rsid w:val="00BC138A"/>
    <w:rsid w:val="00BC325B"/>
    <w:rsid w:val="00BC3471"/>
    <w:rsid w:val="00BC46B6"/>
    <w:rsid w:val="00BC7BF2"/>
    <w:rsid w:val="00BD0758"/>
    <w:rsid w:val="00BD2211"/>
    <w:rsid w:val="00BD44A3"/>
    <w:rsid w:val="00BD77EA"/>
    <w:rsid w:val="00BE59CD"/>
    <w:rsid w:val="00BF12D5"/>
    <w:rsid w:val="00BF3344"/>
    <w:rsid w:val="00BF3FC1"/>
    <w:rsid w:val="00BF6D15"/>
    <w:rsid w:val="00BF75F5"/>
    <w:rsid w:val="00C01521"/>
    <w:rsid w:val="00C0167E"/>
    <w:rsid w:val="00C03F38"/>
    <w:rsid w:val="00C05416"/>
    <w:rsid w:val="00C07D1B"/>
    <w:rsid w:val="00C1188C"/>
    <w:rsid w:val="00C13DB9"/>
    <w:rsid w:val="00C14BED"/>
    <w:rsid w:val="00C16E77"/>
    <w:rsid w:val="00C17D18"/>
    <w:rsid w:val="00C2007F"/>
    <w:rsid w:val="00C25910"/>
    <w:rsid w:val="00C27C1F"/>
    <w:rsid w:val="00C307E6"/>
    <w:rsid w:val="00C338B3"/>
    <w:rsid w:val="00C3638A"/>
    <w:rsid w:val="00C43B80"/>
    <w:rsid w:val="00C43C12"/>
    <w:rsid w:val="00C4651C"/>
    <w:rsid w:val="00C47513"/>
    <w:rsid w:val="00C5088E"/>
    <w:rsid w:val="00C51C33"/>
    <w:rsid w:val="00C56BF7"/>
    <w:rsid w:val="00C57C25"/>
    <w:rsid w:val="00C61A32"/>
    <w:rsid w:val="00C6415D"/>
    <w:rsid w:val="00C64AA2"/>
    <w:rsid w:val="00C67CFE"/>
    <w:rsid w:val="00C7031E"/>
    <w:rsid w:val="00C7259C"/>
    <w:rsid w:val="00C73B2C"/>
    <w:rsid w:val="00C801F5"/>
    <w:rsid w:val="00C81963"/>
    <w:rsid w:val="00C828F4"/>
    <w:rsid w:val="00C82A08"/>
    <w:rsid w:val="00C840D5"/>
    <w:rsid w:val="00C868E3"/>
    <w:rsid w:val="00C86992"/>
    <w:rsid w:val="00C875B8"/>
    <w:rsid w:val="00C95312"/>
    <w:rsid w:val="00C955BA"/>
    <w:rsid w:val="00C96ABC"/>
    <w:rsid w:val="00C97F2A"/>
    <w:rsid w:val="00CA0FCA"/>
    <w:rsid w:val="00CA1CF8"/>
    <w:rsid w:val="00CB06FE"/>
    <w:rsid w:val="00CC2874"/>
    <w:rsid w:val="00CC2E0C"/>
    <w:rsid w:val="00CC6FCB"/>
    <w:rsid w:val="00CD2FF3"/>
    <w:rsid w:val="00CD4B82"/>
    <w:rsid w:val="00CD6055"/>
    <w:rsid w:val="00CD74DF"/>
    <w:rsid w:val="00CD777B"/>
    <w:rsid w:val="00CD7B69"/>
    <w:rsid w:val="00CE196B"/>
    <w:rsid w:val="00CE2292"/>
    <w:rsid w:val="00CE2D3F"/>
    <w:rsid w:val="00CE66D5"/>
    <w:rsid w:val="00CE7336"/>
    <w:rsid w:val="00CF0705"/>
    <w:rsid w:val="00CF129B"/>
    <w:rsid w:val="00CF1F22"/>
    <w:rsid w:val="00CF3739"/>
    <w:rsid w:val="00CF7661"/>
    <w:rsid w:val="00CF78AC"/>
    <w:rsid w:val="00D07783"/>
    <w:rsid w:val="00D11CF1"/>
    <w:rsid w:val="00D12F88"/>
    <w:rsid w:val="00D142A3"/>
    <w:rsid w:val="00D164E3"/>
    <w:rsid w:val="00D16933"/>
    <w:rsid w:val="00D16A06"/>
    <w:rsid w:val="00D1750F"/>
    <w:rsid w:val="00D200D5"/>
    <w:rsid w:val="00D214EF"/>
    <w:rsid w:val="00D2209A"/>
    <w:rsid w:val="00D22198"/>
    <w:rsid w:val="00D222C3"/>
    <w:rsid w:val="00D22DC2"/>
    <w:rsid w:val="00D2530D"/>
    <w:rsid w:val="00D256DF"/>
    <w:rsid w:val="00D263BD"/>
    <w:rsid w:val="00D26FA3"/>
    <w:rsid w:val="00D30AB8"/>
    <w:rsid w:val="00D33168"/>
    <w:rsid w:val="00D34AEC"/>
    <w:rsid w:val="00D41A44"/>
    <w:rsid w:val="00D423CE"/>
    <w:rsid w:val="00D42F50"/>
    <w:rsid w:val="00D43DF7"/>
    <w:rsid w:val="00D44224"/>
    <w:rsid w:val="00D476F2"/>
    <w:rsid w:val="00D47791"/>
    <w:rsid w:val="00D564B3"/>
    <w:rsid w:val="00D61383"/>
    <w:rsid w:val="00D61AC4"/>
    <w:rsid w:val="00D62400"/>
    <w:rsid w:val="00D62420"/>
    <w:rsid w:val="00D652D5"/>
    <w:rsid w:val="00D654F2"/>
    <w:rsid w:val="00D66661"/>
    <w:rsid w:val="00D670E8"/>
    <w:rsid w:val="00D70F12"/>
    <w:rsid w:val="00D7264C"/>
    <w:rsid w:val="00D72E56"/>
    <w:rsid w:val="00D73A52"/>
    <w:rsid w:val="00D75C48"/>
    <w:rsid w:val="00D76CD3"/>
    <w:rsid w:val="00D805F7"/>
    <w:rsid w:val="00D81967"/>
    <w:rsid w:val="00D832CB"/>
    <w:rsid w:val="00D83C8F"/>
    <w:rsid w:val="00D84081"/>
    <w:rsid w:val="00D86005"/>
    <w:rsid w:val="00D860D1"/>
    <w:rsid w:val="00D90911"/>
    <w:rsid w:val="00D92CD6"/>
    <w:rsid w:val="00D92D56"/>
    <w:rsid w:val="00D93C83"/>
    <w:rsid w:val="00D94F70"/>
    <w:rsid w:val="00D976D3"/>
    <w:rsid w:val="00DA0EDC"/>
    <w:rsid w:val="00DA19A6"/>
    <w:rsid w:val="00DA2638"/>
    <w:rsid w:val="00DA4602"/>
    <w:rsid w:val="00DB5564"/>
    <w:rsid w:val="00DC155A"/>
    <w:rsid w:val="00DC29E4"/>
    <w:rsid w:val="00DC42F0"/>
    <w:rsid w:val="00DC4380"/>
    <w:rsid w:val="00DC5506"/>
    <w:rsid w:val="00DC6785"/>
    <w:rsid w:val="00DC7DC9"/>
    <w:rsid w:val="00DE1F25"/>
    <w:rsid w:val="00DE42A2"/>
    <w:rsid w:val="00DE7A12"/>
    <w:rsid w:val="00DF02E0"/>
    <w:rsid w:val="00DF3DF6"/>
    <w:rsid w:val="00DF5E72"/>
    <w:rsid w:val="00E01C5D"/>
    <w:rsid w:val="00E021C2"/>
    <w:rsid w:val="00E028C8"/>
    <w:rsid w:val="00E07687"/>
    <w:rsid w:val="00E1241D"/>
    <w:rsid w:val="00E12F69"/>
    <w:rsid w:val="00E132DE"/>
    <w:rsid w:val="00E144EC"/>
    <w:rsid w:val="00E1471B"/>
    <w:rsid w:val="00E14C05"/>
    <w:rsid w:val="00E1595D"/>
    <w:rsid w:val="00E17B45"/>
    <w:rsid w:val="00E21635"/>
    <w:rsid w:val="00E2659F"/>
    <w:rsid w:val="00E30192"/>
    <w:rsid w:val="00E30EF3"/>
    <w:rsid w:val="00E33BAC"/>
    <w:rsid w:val="00E37139"/>
    <w:rsid w:val="00E44674"/>
    <w:rsid w:val="00E44B33"/>
    <w:rsid w:val="00E51005"/>
    <w:rsid w:val="00E51E0E"/>
    <w:rsid w:val="00E600CD"/>
    <w:rsid w:val="00E602A2"/>
    <w:rsid w:val="00E63341"/>
    <w:rsid w:val="00E6374A"/>
    <w:rsid w:val="00E63FF3"/>
    <w:rsid w:val="00E644AF"/>
    <w:rsid w:val="00E67A64"/>
    <w:rsid w:val="00E705E7"/>
    <w:rsid w:val="00E71546"/>
    <w:rsid w:val="00E71C25"/>
    <w:rsid w:val="00E76219"/>
    <w:rsid w:val="00E7726C"/>
    <w:rsid w:val="00E77858"/>
    <w:rsid w:val="00E81206"/>
    <w:rsid w:val="00E81235"/>
    <w:rsid w:val="00E83B00"/>
    <w:rsid w:val="00E90CF0"/>
    <w:rsid w:val="00E92670"/>
    <w:rsid w:val="00E929AD"/>
    <w:rsid w:val="00E953E3"/>
    <w:rsid w:val="00E9608C"/>
    <w:rsid w:val="00E9674F"/>
    <w:rsid w:val="00EA1AEB"/>
    <w:rsid w:val="00EA1BE0"/>
    <w:rsid w:val="00EA269E"/>
    <w:rsid w:val="00EA316E"/>
    <w:rsid w:val="00EA4385"/>
    <w:rsid w:val="00EA4ADD"/>
    <w:rsid w:val="00EB169A"/>
    <w:rsid w:val="00EB63B0"/>
    <w:rsid w:val="00EB7BFC"/>
    <w:rsid w:val="00EC1A4A"/>
    <w:rsid w:val="00EC353A"/>
    <w:rsid w:val="00EC4110"/>
    <w:rsid w:val="00EC665E"/>
    <w:rsid w:val="00ED09D2"/>
    <w:rsid w:val="00EE0CB1"/>
    <w:rsid w:val="00EE5E9E"/>
    <w:rsid w:val="00EE635F"/>
    <w:rsid w:val="00EE7C53"/>
    <w:rsid w:val="00EF0200"/>
    <w:rsid w:val="00EF3A94"/>
    <w:rsid w:val="00EF4156"/>
    <w:rsid w:val="00EF7C76"/>
    <w:rsid w:val="00F0084F"/>
    <w:rsid w:val="00F03DA6"/>
    <w:rsid w:val="00F071D3"/>
    <w:rsid w:val="00F07D95"/>
    <w:rsid w:val="00F10E50"/>
    <w:rsid w:val="00F11D96"/>
    <w:rsid w:val="00F13669"/>
    <w:rsid w:val="00F1433D"/>
    <w:rsid w:val="00F159CD"/>
    <w:rsid w:val="00F15A42"/>
    <w:rsid w:val="00F212B6"/>
    <w:rsid w:val="00F23138"/>
    <w:rsid w:val="00F23D94"/>
    <w:rsid w:val="00F25DED"/>
    <w:rsid w:val="00F27B3E"/>
    <w:rsid w:val="00F304EB"/>
    <w:rsid w:val="00F3051A"/>
    <w:rsid w:val="00F30ECF"/>
    <w:rsid w:val="00F327F8"/>
    <w:rsid w:val="00F3536E"/>
    <w:rsid w:val="00F36627"/>
    <w:rsid w:val="00F37A48"/>
    <w:rsid w:val="00F40A1A"/>
    <w:rsid w:val="00F44674"/>
    <w:rsid w:val="00F46045"/>
    <w:rsid w:val="00F55ED9"/>
    <w:rsid w:val="00F60171"/>
    <w:rsid w:val="00F61425"/>
    <w:rsid w:val="00F62E74"/>
    <w:rsid w:val="00F6301C"/>
    <w:rsid w:val="00F6398B"/>
    <w:rsid w:val="00F63A32"/>
    <w:rsid w:val="00F64ABE"/>
    <w:rsid w:val="00F64F07"/>
    <w:rsid w:val="00F6758D"/>
    <w:rsid w:val="00F70201"/>
    <w:rsid w:val="00F71341"/>
    <w:rsid w:val="00F7246A"/>
    <w:rsid w:val="00F72825"/>
    <w:rsid w:val="00F75AF0"/>
    <w:rsid w:val="00F75CB0"/>
    <w:rsid w:val="00F76611"/>
    <w:rsid w:val="00F80503"/>
    <w:rsid w:val="00F806A8"/>
    <w:rsid w:val="00F81D57"/>
    <w:rsid w:val="00F81F51"/>
    <w:rsid w:val="00F83CDF"/>
    <w:rsid w:val="00F84D7A"/>
    <w:rsid w:val="00F84F5A"/>
    <w:rsid w:val="00F853DA"/>
    <w:rsid w:val="00F855F2"/>
    <w:rsid w:val="00F85717"/>
    <w:rsid w:val="00F87B66"/>
    <w:rsid w:val="00F90CAB"/>
    <w:rsid w:val="00F91276"/>
    <w:rsid w:val="00F91657"/>
    <w:rsid w:val="00F93A13"/>
    <w:rsid w:val="00F94052"/>
    <w:rsid w:val="00F95147"/>
    <w:rsid w:val="00F95C98"/>
    <w:rsid w:val="00F95D13"/>
    <w:rsid w:val="00F95FAB"/>
    <w:rsid w:val="00FA14E1"/>
    <w:rsid w:val="00FA2EC1"/>
    <w:rsid w:val="00FB01DD"/>
    <w:rsid w:val="00FB2469"/>
    <w:rsid w:val="00FB30F6"/>
    <w:rsid w:val="00FB55BC"/>
    <w:rsid w:val="00FB5C32"/>
    <w:rsid w:val="00FB767A"/>
    <w:rsid w:val="00FC1B67"/>
    <w:rsid w:val="00FC2647"/>
    <w:rsid w:val="00FC3D45"/>
    <w:rsid w:val="00FC5378"/>
    <w:rsid w:val="00FD10EE"/>
    <w:rsid w:val="00FD4B3D"/>
    <w:rsid w:val="00FE03E1"/>
    <w:rsid w:val="00FE2E21"/>
    <w:rsid w:val="00FE3525"/>
    <w:rsid w:val="00FE4F12"/>
    <w:rsid w:val="00FE5123"/>
    <w:rsid w:val="00FE649C"/>
    <w:rsid w:val="00FF29F2"/>
    <w:rsid w:val="00FF36C7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>Sky123.Org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田元元</dc:creator>
  <cp:keywords/>
  <dc:description/>
  <cp:lastModifiedBy>屈水令</cp:lastModifiedBy>
  <cp:revision>3</cp:revision>
  <dcterms:created xsi:type="dcterms:W3CDTF">2016-08-29T07:00:00Z</dcterms:created>
  <dcterms:modified xsi:type="dcterms:W3CDTF">2016-11-16T08:47:00Z</dcterms:modified>
</cp:coreProperties>
</file>