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01" w:rsidRDefault="00195801" w:rsidP="00195801">
      <w:pPr>
        <w:jc w:val="center"/>
        <w:rPr>
          <w:sz w:val="44"/>
          <w:szCs w:val="44"/>
        </w:rPr>
      </w:pPr>
      <w:r w:rsidRPr="00460430">
        <w:rPr>
          <w:rFonts w:hint="eastAsia"/>
          <w:sz w:val="44"/>
          <w:szCs w:val="44"/>
        </w:rPr>
        <w:t>第</w:t>
      </w:r>
      <w:r>
        <w:rPr>
          <w:rFonts w:hint="eastAsia"/>
          <w:sz w:val="44"/>
          <w:szCs w:val="44"/>
        </w:rPr>
        <w:t>四</w:t>
      </w:r>
      <w:r w:rsidRPr="00460430">
        <w:rPr>
          <w:rFonts w:hint="eastAsia"/>
          <w:sz w:val="44"/>
          <w:szCs w:val="44"/>
        </w:rPr>
        <w:t>组营员风采</w:t>
      </w:r>
    </w:p>
    <w:p w:rsidR="00195801" w:rsidRDefault="00195801" w:rsidP="00195801">
      <w:pPr>
        <w:jc w:val="center"/>
        <w:rPr>
          <w:sz w:val="44"/>
          <w:szCs w:val="44"/>
        </w:rPr>
      </w:pPr>
    </w:p>
    <w:tbl>
      <w:tblPr>
        <w:tblStyle w:val="a5"/>
        <w:tblW w:w="0" w:type="auto"/>
        <w:tblLook w:val="04A0"/>
      </w:tblPr>
      <w:tblGrid>
        <w:gridCol w:w="4734"/>
        <w:gridCol w:w="3788"/>
      </w:tblGrid>
      <w:tr w:rsidR="00195801" w:rsidTr="00F35077"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1981200" cy="2641599"/>
                  <wp:effectExtent l="19050" t="0" r="0" b="0"/>
                  <wp:docPr id="2" name="图片 1" descr="G:\原硬盘数据\D\招生工作\2015年夏令营\优秀营员@志愿者\营员照片\4组 营员照片\4+鲍杰+北京林业大学+食淡能知味，心清可悟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原硬盘数据\D\招生工作\2015年夏令营\优秀营员@志愿者\营员照片\4组 营员照片\4+鲍杰+北京林业大学+食淡能知味，心清可悟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12" cy="264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6EF" w:rsidRPr="001923F9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鲍杰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北京林业大学</w:t>
            </w:r>
          </w:p>
          <w:p w:rsidR="00195801" w:rsidRPr="00460430" w:rsidRDefault="00195801" w:rsidP="001923F9">
            <w:pPr>
              <w:spacing w:line="440" w:lineRule="exact"/>
              <w:jc w:val="center"/>
              <w:rPr>
                <w:sz w:val="30"/>
                <w:szCs w:val="30"/>
              </w:rPr>
            </w:pPr>
            <w:r w:rsidRPr="001923F9">
              <w:rPr>
                <w:rFonts w:hint="eastAsia"/>
                <w:sz w:val="28"/>
                <w:szCs w:val="28"/>
              </w:rPr>
              <w:t>食淡能知味，心清可悟真</w:t>
            </w:r>
          </w:p>
        </w:tc>
        <w:tc>
          <w:tcPr>
            <w:tcW w:w="4261" w:type="dxa"/>
          </w:tcPr>
          <w:p w:rsidR="00195801" w:rsidRDefault="00195801" w:rsidP="0019580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010738" cy="2676525"/>
                  <wp:effectExtent l="19050" t="0" r="8562" b="0"/>
                  <wp:docPr id="18" name="图片 2" descr="G:\原硬盘数据\D\招生工作\2015年夏令营\优秀营员@志愿者\营员照片\4组 营员照片\4+程媛媛+厦门大学+及时行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原硬盘数据\D\招生工作\2015年夏令营\优秀营员@志愿者\营员照片\4组 营员照片\4+程媛媛+厦门大学+及时行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06" cy="267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3F9" w:rsidRPr="001923F9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程媛媛</w:t>
            </w:r>
            <w:r w:rsidR="001923F9"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23F9" w:rsidRPr="001923F9">
              <w:rPr>
                <w:rFonts w:hint="eastAsia"/>
                <w:sz w:val="28"/>
                <w:szCs w:val="28"/>
              </w:rPr>
              <w:t>厦门大</w:t>
            </w:r>
          </w:p>
          <w:p w:rsidR="00195801" w:rsidRDefault="00195801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及时行乐</w:t>
            </w:r>
          </w:p>
        </w:tc>
      </w:tr>
      <w:tr w:rsidR="00195801" w:rsidTr="00F35077"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214563" cy="2952750"/>
                  <wp:effectExtent l="19050" t="0" r="0" b="0"/>
                  <wp:docPr id="7" name="图片 3" descr="G:\原硬盘数据\D\招生工作\2015年夏令营\优秀营员@志愿者\营员照片\4组 营员照片\4+郭文星+山东中医药大学+ The  unexamied life is not worth li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原硬盘数据\D\招生工作\2015年夏令营\优秀营员@志愿者\营员照片\4组 营员照片\4+郭文星+山东中医药大学+ The  unexamied life is not worth l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563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3F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郭文星</w:t>
            </w:r>
            <w:r w:rsidR="001923F9"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山东中医药大学</w:t>
            </w:r>
            <w:r w:rsidR="00195801" w:rsidRPr="001923F9">
              <w:rPr>
                <w:rFonts w:hint="eastAsia"/>
                <w:sz w:val="28"/>
                <w:szCs w:val="28"/>
              </w:rPr>
              <w:t xml:space="preserve"> </w:t>
            </w:r>
          </w:p>
          <w:p w:rsidR="00195801" w:rsidRDefault="00195801" w:rsidP="006D093F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The unexamied life is not worth</w:t>
            </w:r>
            <w:r w:rsidR="001923F9" w:rsidRPr="001923F9">
              <w:rPr>
                <w:rFonts w:hint="eastAsia"/>
                <w:sz w:val="28"/>
                <w:szCs w:val="28"/>
              </w:rPr>
              <w:t xml:space="preserve"> </w:t>
            </w:r>
            <w:r w:rsidRPr="001923F9">
              <w:rPr>
                <w:rFonts w:hint="eastAsia"/>
                <w:sz w:val="28"/>
                <w:szCs w:val="28"/>
              </w:rPr>
              <w:t>living</w:t>
            </w:r>
          </w:p>
        </w:tc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093969" cy="2790825"/>
                  <wp:effectExtent l="19050" t="0" r="1531" b="0"/>
                  <wp:docPr id="8" name="图片 4" descr="G:\原硬盘数据\D\招生工作\2015年夏令营\优秀营员@志愿者\营员照片\4组 营员照片\4+李丹婷+四川大学+穷则独善其身，达则兼济天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原硬盘数据\D\招生工作\2015年夏令营\优秀营员@志愿者\营员照片\4组 营员照片\4+李丹婷+四川大学+穷则独善其身，达则兼济天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91" cy="27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3F9" w:rsidRPr="001923F9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李丹婷</w:t>
            </w:r>
            <w:r w:rsidR="001923F9"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四川大学</w:t>
            </w:r>
          </w:p>
          <w:p w:rsidR="00195801" w:rsidRDefault="00195801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穷则独善其身，达则兼济天下</w:t>
            </w:r>
          </w:p>
        </w:tc>
      </w:tr>
      <w:tr w:rsidR="00195801" w:rsidTr="00F35077"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101880" cy="3324225"/>
                  <wp:effectExtent l="19050" t="0" r="0" b="0"/>
                  <wp:docPr id="10" name="图片 5" descr="G:\原硬盘数据\D\招生工作\2015年夏令营\优秀营员@志愿者\营员照片\4组 营员照片\4+梁燕+吉林大学+一分耕耘一分收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原硬盘数据\D\招生工作\2015年夏令营\优秀营员@志愿者\营员照片\4组 营员照片\4+梁燕+吉林大学+一分耕耘一分收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854" cy="333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3F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梁燕</w:t>
            </w:r>
            <w:r w:rsidR="006D093F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吉林大学</w:t>
            </w:r>
          </w:p>
          <w:p w:rsidR="00195801" w:rsidRDefault="00195801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一分耕耘一分收获</w:t>
            </w:r>
          </w:p>
        </w:tc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1960245" cy="3267075"/>
                  <wp:effectExtent l="19050" t="0" r="1905" b="0"/>
                  <wp:docPr id="11" name="图片 6" descr="G:\原硬盘数据\D\招生工作\2015年夏令营\优秀营员@志愿者\营员照片\4组 营员照片\4+林彬+武汉科技大学+爱拼才会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原硬盘数据\D\招生工作\2015年夏令营\优秀营员@志愿者\营员照片\4组 营员照片\4+林彬+武汉科技大学+爱拼才会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09" cy="327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801" w:rsidRDefault="00C156EF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林彬</w:t>
            </w:r>
            <w:r w:rsidR="006D093F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武汉科技大学爱拼才会赢</w:t>
            </w:r>
          </w:p>
        </w:tc>
      </w:tr>
      <w:tr w:rsidR="00195801" w:rsidTr="00F35077"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3978220" cy="2927247"/>
                  <wp:effectExtent l="19050" t="0" r="3230" b="0"/>
                  <wp:docPr id="12" name="图片 7" descr="G:\原硬盘数据\D\招生工作\2015年夏令营\优秀营员@志愿者\营员照片\4组 营员照片\4+牛梦雅+上海交通大学+ Time and tide wait for no 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原硬盘数据\D\招生工作\2015年夏令营\优秀营员@志愿者\营员照片\4组 营员照片\4+牛梦雅+上海交通大学+ Time and tide wait for no 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275" cy="293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3F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牛梦雅</w:t>
            </w:r>
            <w:r w:rsidR="006D093F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上海交通大学</w:t>
            </w:r>
            <w:r w:rsidR="00195801" w:rsidRPr="001923F9">
              <w:rPr>
                <w:rFonts w:hint="eastAsia"/>
                <w:sz w:val="28"/>
                <w:szCs w:val="28"/>
              </w:rPr>
              <w:t xml:space="preserve"> </w:t>
            </w:r>
          </w:p>
          <w:p w:rsidR="00195801" w:rsidRDefault="00195801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Time and tide wait for no man</w:t>
            </w:r>
          </w:p>
        </w:tc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238375" cy="2930313"/>
                  <wp:effectExtent l="19050" t="0" r="9525" b="0"/>
                  <wp:docPr id="13" name="图片 8" descr="G:\原硬盘数据\D\招生工作\2015年夏令营\优秀营员@志愿者\营员照片\4组 营员照片\4+彭玉婷+南方医科大学+淡泊明志 宁静致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原硬盘数据\D\招生工作\2015年夏令营\优秀营员@志愿者\营员照片\4组 营员照片\4+彭玉婷+南方医科大学+淡泊明志 宁静致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26" cy="2930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801" w:rsidRDefault="00C156EF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彭玉婷</w:t>
            </w:r>
            <w:r w:rsidR="006D093F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南方医科大学淡泊明志</w:t>
            </w:r>
            <w:r w:rsidR="00195801"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宁静致远</w:t>
            </w:r>
          </w:p>
        </w:tc>
      </w:tr>
      <w:tr w:rsidR="00195801" w:rsidTr="00F35077">
        <w:tc>
          <w:tcPr>
            <w:tcW w:w="4261" w:type="dxa"/>
          </w:tcPr>
          <w:p w:rsidR="00195801" w:rsidRPr="00C156EF" w:rsidRDefault="00195801" w:rsidP="00F35077">
            <w:pPr>
              <w:jc w:val="center"/>
              <w:rPr>
                <w:rFonts w:hint="eastAsia"/>
                <w:sz w:val="30"/>
                <w:szCs w:val="30"/>
              </w:rPr>
            </w:pPr>
            <w:r w:rsidRPr="00C156EF">
              <w:rPr>
                <w:sz w:val="30"/>
                <w:szCs w:val="30"/>
              </w:rPr>
              <w:lastRenderedPageBreak/>
              <w:drawing>
                <wp:inline distT="0" distB="0" distL="0" distR="0">
                  <wp:extent cx="2686050" cy="3581400"/>
                  <wp:effectExtent l="19050" t="0" r="0" b="0"/>
                  <wp:docPr id="14" name="图片 9" descr="G:\原硬盘数据\D\招生工作\2015年夏令营\优秀营员@志愿者\营员照片\4组 营员照片\4+钱源源+南京医科大学+功到自然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原硬盘数据\D\招生工作\2015年夏令营\优秀营员@志愿者\营员照片\4组 营员照片\4+钱源源+南京医科大学+功到自然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3F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钱源源</w:t>
            </w:r>
            <w:r w:rsidR="006D093F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南京医科大学</w:t>
            </w:r>
          </w:p>
          <w:p w:rsidR="00195801" w:rsidRPr="00C156EF" w:rsidRDefault="00195801" w:rsidP="001923F9">
            <w:pPr>
              <w:spacing w:line="440" w:lineRule="exact"/>
              <w:jc w:val="center"/>
              <w:rPr>
                <w:sz w:val="30"/>
                <w:szCs w:val="30"/>
              </w:rPr>
            </w:pPr>
            <w:r w:rsidRPr="001923F9">
              <w:rPr>
                <w:rFonts w:hint="eastAsia"/>
                <w:sz w:val="28"/>
                <w:szCs w:val="28"/>
              </w:rPr>
              <w:t>功到自然成</w:t>
            </w:r>
          </w:p>
        </w:tc>
        <w:tc>
          <w:tcPr>
            <w:tcW w:w="4261" w:type="dxa"/>
          </w:tcPr>
          <w:p w:rsidR="00195801" w:rsidRPr="00C156EF" w:rsidRDefault="00195801" w:rsidP="00F35077">
            <w:pPr>
              <w:jc w:val="center"/>
              <w:rPr>
                <w:rFonts w:hint="eastAsia"/>
                <w:sz w:val="30"/>
                <w:szCs w:val="30"/>
              </w:rPr>
            </w:pPr>
            <w:r w:rsidRPr="00C156EF">
              <w:rPr>
                <w:sz w:val="30"/>
                <w:szCs w:val="30"/>
              </w:rPr>
              <w:drawing>
                <wp:inline distT="0" distB="0" distL="0" distR="0">
                  <wp:extent cx="3139082" cy="3513706"/>
                  <wp:effectExtent l="19050" t="0" r="4168" b="0"/>
                  <wp:docPr id="19" name="图片 15" descr="C:\Documents and Settings\EDU\Local Settings\Temporary Internet Files\Content.Word\4+王磊+华中科技大学+自助者天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DU\Local Settings\Temporary Internet Files\Content.Word\4+王磊+华中科技大学+自助者天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555" cy="351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801" w:rsidRPr="00C156EF" w:rsidRDefault="00C156EF" w:rsidP="001923F9">
            <w:pPr>
              <w:spacing w:line="440" w:lineRule="exact"/>
              <w:jc w:val="center"/>
              <w:rPr>
                <w:sz w:val="30"/>
                <w:szCs w:val="30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王磊华</w:t>
            </w:r>
            <w:r w:rsidR="006D093F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中科技大学自助者天助</w:t>
            </w:r>
          </w:p>
        </w:tc>
      </w:tr>
      <w:tr w:rsidR="00195801" w:rsidTr="00F35077"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1744266" cy="3100917"/>
                  <wp:effectExtent l="19050" t="0" r="8334" b="0"/>
                  <wp:docPr id="16" name="图片 11" descr="C:\Documents and Settings\EDU\Local Settings\Temporary Internet Files\Content.Word\4+张静+河北医科大学+ 最大的心理病患在于患得患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DU\Local Settings\Temporary Internet Files\Content.Word\4+张静+河北医科大学+ 最大的心理病患在于患得患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66" cy="310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3F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张静</w:t>
            </w:r>
            <w:r w:rsidR="006D093F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河北医科大学</w:t>
            </w:r>
            <w:r w:rsidR="00195801" w:rsidRPr="001923F9">
              <w:rPr>
                <w:rFonts w:hint="eastAsia"/>
                <w:sz w:val="28"/>
                <w:szCs w:val="28"/>
              </w:rPr>
              <w:t xml:space="preserve"> </w:t>
            </w:r>
          </w:p>
          <w:p w:rsidR="00195801" w:rsidRDefault="00195801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最大的心理病患在于患得患失</w:t>
            </w:r>
          </w:p>
        </w:tc>
        <w:tc>
          <w:tcPr>
            <w:tcW w:w="4261" w:type="dxa"/>
          </w:tcPr>
          <w:p w:rsidR="00195801" w:rsidRDefault="00195801" w:rsidP="00F35077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256720" cy="3009900"/>
                  <wp:effectExtent l="19050" t="0" r="0" b="0"/>
                  <wp:docPr id="17" name="图片 14" descr="G:\原硬盘数据\D\招生工作\2015年夏令营\优秀营员@志愿者\营员照片\4组 营员照片\4+祝楠波+ 中南大学+临渊羡鱼，不如退而结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原硬盘数据\D\招生工作\2015年夏令营\优秀营员@志愿者\营员照片\4组 营员照片\4+祝楠波+ 中南大学+临渊羡鱼，不如退而结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36" cy="301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3F" w:rsidRDefault="00C156EF" w:rsidP="001923F9">
            <w:pPr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 w:rsidRPr="001923F9">
              <w:rPr>
                <w:rFonts w:hint="eastAsia"/>
                <w:sz w:val="28"/>
                <w:szCs w:val="28"/>
              </w:rPr>
              <w:t>第四组</w:t>
            </w:r>
            <w:r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祝楠波</w:t>
            </w:r>
            <w:r w:rsidR="00195801" w:rsidRPr="001923F9">
              <w:rPr>
                <w:rFonts w:hint="eastAsia"/>
                <w:sz w:val="28"/>
                <w:szCs w:val="28"/>
              </w:rPr>
              <w:t xml:space="preserve"> </w:t>
            </w:r>
            <w:r w:rsidR="00195801" w:rsidRPr="001923F9">
              <w:rPr>
                <w:rFonts w:hint="eastAsia"/>
                <w:sz w:val="28"/>
                <w:szCs w:val="28"/>
              </w:rPr>
              <w:t>中南大学</w:t>
            </w:r>
            <w:r w:rsidR="00195801" w:rsidRPr="001923F9">
              <w:rPr>
                <w:rFonts w:hint="eastAsia"/>
                <w:sz w:val="28"/>
                <w:szCs w:val="28"/>
              </w:rPr>
              <w:t xml:space="preserve"> </w:t>
            </w:r>
          </w:p>
          <w:p w:rsidR="00195801" w:rsidRDefault="00195801" w:rsidP="001923F9">
            <w:pPr>
              <w:spacing w:line="440" w:lineRule="exact"/>
              <w:jc w:val="center"/>
              <w:rPr>
                <w:sz w:val="44"/>
                <w:szCs w:val="44"/>
              </w:rPr>
            </w:pPr>
            <w:r w:rsidRPr="001923F9">
              <w:rPr>
                <w:rFonts w:hint="eastAsia"/>
                <w:sz w:val="28"/>
                <w:szCs w:val="28"/>
              </w:rPr>
              <w:t>临渊羡鱼，不如退而结网</w:t>
            </w:r>
          </w:p>
        </w:tc>
      </w:tr>
    </w:tbl>
    <w:p w:rsidR="00195801" w:rsidRPr="006D093F" w:rsidRDefault="00195801" w:rsidP="00195801">
      <w:pPr>
        <w:jc w:val="center"/>
        <w:rPr>
          <w:sz w:val="44"/>
          <w:szCs w:val="44"/>
        </w:rPr>
      </w:pPr>
    </w:p>
    <w:p w:rsidR="00FA157A" w:rsidRDefault="00FA157A"/>
    <w:sectPr w:rsidR="00FA157A" w:rsidSect="002F57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57A" w:rsidRDefault="00FA157A" w:rsidP="00195801">
      <w:r>
        <w:separator/>
      </w:r>
    </w:p>
  </w:endnote>
  <w:endnote w:type="continuationSeparator" w:id="1">
    <w:p w:rsidR="00FA157A" w:rsidRDefault="00FA157A" w:rsidP="00195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57A" w:rsidRDefault="00FA157A" w:rsidP="00195801">
      <w:r>
        <w:separator/>
      </w:r>
    </w:p>
  </w:footnote>
  <w:footnote w:type="continuationSeparator" w:id="1">
    <w:p w:rsidR="00FA157A" w:rsidRDefault="00FA157A" w:rsidP="001958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5801"/>
    <w:rsid w:val="001923F9"/>
    <w:rsid w:val="00195801"/>
    <w:rsid w:val="006D093F"/>
    <w:rsid w:val="00C156EF"/>
    <w:rsid w:val="00FA1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8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5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58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5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5801"/>
    <w:rPr>
      <w:sz w:val="18"/>
      <w:szCs w:val="18"/>
    </w:rPr>
  </w:style>
  <w:style w:type="table" w:styleId="a5">
    <w:name w:val="Table Grid"/>
    <w:basedOn w:val="a1"/>
    <w:uiPriority w:val="59"/>
    <w:rsid w:val="001958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9580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58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屈水令</dc:creator>
  <cp:keywords/>
  <dc:description/>
  <cp:lastModifiedBy>屈水令</cp:lastModifiedBy>
  <cp:revision>4</cp:revision>
  <dcterms:created xsi:type="dcterms:W3CDTF">2015-08-20T06:31:00Z</dcterms:created>
  <dcterms:modified xsi:type="dcterms:W3CDTF">2015-08-20T06:47:00Z</dcterms:modified>
</cp:coreProperties>
</file>